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rPr>
          <w:rStyle w:val="Page Number"/>
        </w:rPr>
      </w:pPr>
      <w:r>
        <w:rPr>
          <w:rStyle w:val="Page Number"/>
          <w:rtl w:val="0"/>
        </w:rPr>
        <w:t>СТОЛИЧНА ОБЩИНА – РАЙОН “ПАНЧАРЕВО”</w:t>
      </w:r>
    </w:p>
    <w:p>
      <w:pPr>
        <w:pStyle w:val="Subtitle"/>
      </w:pPr>
      <w:r>
        <w:rPr>
          <w:rStyle w:val="Page Number"/>
          <w:rtl w:val="0"/>
        </w:rPr>
        <w:t>с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Панчарево</w:t>
      </w:r>
      <w:r>
        <w:rPr>
          <w:rStyle w:val="Page Number"/>
          <w:rtl w:val="0"/>
        </w:rPr>
        <w:t xml:space="preserve">-1137, </w:t>
      </w: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 xml:space="preserve">”Самоковско шосе” № </w:t>
      </w:r>
      <w:r>
        <w:rPr>
          <w:rStyle w:val="Page Number"/>
          <w:rtl w:val="0"/>
        </w:rPr>
        <w:t xml:space="preserve">230, </w:t>
      </w:r>
      <w:r>
        <w:rPr>
          <w:rStyle w:val="Page Number"/>
          <w:rtl w:val="0"/>
        </w:rPr>
        <w:t>тел</w:t>
      </w:r>
      <w:r>
        <w:rPr>
          <w:rStyle w:val="Page Number"/>
          <w:rtl w:val="0"/>
        </w:rPr>
        <w:t>. 97 60</w:t>
      </w:r>
      <w:r>
        <w:rPr>
          <w:rStyle w:val="Page Number"/>
          <w:rtl w:val="0"/>
        </w:rPr>
        <w:t> </w:t>
      </w:r>
      <w:r>
        <w:rPr>
          <w:rStyle w:val="Page Number"/>
          <w:rtl w:val="0"/>
        </w:rPr>
        <w:t>502</w:t>
      </w:r>
    </w:p>
    <w:p>
      <w:pPr>
        <w:pStyle w:val="Normal.0"/>
        <w:rPr>
          <w:b w:val="1"/>
          <w:bCs w:val="1"/>
          <w:sz w:val="32"/>
          <w:szCs w:val="32"/>
        </w:rPr>
      </w:pPr>
    </w:p>
    <w:p>
      <w:pPr>
        <w:pStyle w:val="Normal.0"/>
        <w:rPr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СПИСЪК № </w:t>
      </w:r>
      <w:r>
        <w:rPr>
          <w:b w:val="1"/>
          <w:bCs w:val="1"/>
          <w:sz w:val="32"/>
          <w:szCs w:val="32"/>
          <w:rtl w:val="0"/>
        </w:rPr>
        <w:t>1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на улиците в район</w:t>
      </w:r>
      <w:r>
        <w:rPr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b w:val="1"/>
          <w:bCs w:val="1"/>
          <w:sz w:val="28"/>
          <w:szCs w:val="28"/>
          <w:rtl w:val="0"/>
        </w:rPr>
        <w:t>”Панчарево”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 xml:space="preserve">в които ще се извършва организирано сметосъбиране и сметоизвозване за </w:t>
      </w:r>
      <w:r>
        <w:rPr>
          <w:b w:val="1"/>
          <w:bCs w:val="1"/>
          <w:sz w:val="28"/>
          <w:szCs w:val="28"/>
          <w:rtl w:val="0"/>
        </w:rPr>
        <w:t>20</w:t>
      </w:r>
      <w:r>
        <w:rPr>
          <w:b w:val="1"/>
          <w:bCs w:val="1"/>
          <w:sz w:val="28"/>
          <w:szCs w:val="28"/>
          <w:rtl w:val="0"/>
          <w:lang w:val="en-US"/>
        </w:rPr>
        <w:t>2</w:t>
      </w:r>
      <w:r>
        <w:rPr>
          <w:b w:val="1"/>
          <w:bCs w:val="1"/>
          <w:sz w:val="28"/>
          <w:szCs w:val="28"/>
          <w:rtl w:val="0"/>
        </w:rPr>
        <w:t xml:space="preserve">1 </w:t>
      </w:r>
      <w:r>
        <w:rPr>
          <w:b w:val="1"/>
          <w:bCs w:val="1"/>
          <w:sz w:val="28"/>
          <w:szCs w:val="28"/>
          <w:rtl w:val="0"/>
        </w:rPr>
        <w:t>г</w:t>
      </w:r>
      <w:r>
        <w:rPr>
          <w:b w:val="1"/>
          <w:bCs w:val="1"/>
          <w:sz w:val="28"/>
          <w:szCs w:val="28"/>
          <w:rtl w:val="0"/>
        </w:rPr>
        <w:t>.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</w:p>
    <w:p>
      <w:pPr>
        <w:pStyle w:val="Normal.0"/>
        <w:rPr>
          <w:u w:val="single"/>
        </w:rPr>
      </w:pPr>
      <w:r>
        <w:rPr>
          <w:rStyle w:val="Page Number"/>
          <w:rFonts w:cs="Arial Unicode MS" w:eastAsia="Arial Unicode MS"/>
          <w:rtl w:val="0"/>
        </w:rPr>
        <w:t xml:space="preserve">    </w:t>
      </w:r>
      <w:r>
        <w:rPr>
          <w:rFonts w:cs="Arial Unicode MS" w:eastAsia="Arial Unicode MS" w:hint="default"/>
          <w:u w:val="single"/>
          <w:rtl w:val="0"/>
        </w:rPr>
        <w:t>ОКОЛОВРЪСТЕН ПЪТ – целия</w:t>
      </w:r>
      <w:r>
        <w:rPr>
          <w:rFonts w:cs="Arial Unicode MS" w:eastAsia="Arial Unicode MS"/>
          <w:u w:val="single"/>
          <w:rtl w:val="0"/>
        </w:rPr>
        <w:t xml:space="preserve">, </w:t>
      </w:r>
      <w:r>
        <w:rPr>
          <w:rFonts w:cs="Arial Unicode MS" w:eastAsia="Arial Unicode MS" w:hint="default"/>
          <w:u w:val="single"/>
          <w:rtl w:val="0"/>
        </w:rPr>
        <w:t>попадащ на територията на район „Панчарево”</w:t>
      </w:r>
    </w:p>
    <w:p>
      <w:pPr>
        <w:pStyle w:val="Normal.0"/>
        <w:ind w:firstLine="240"/>
        <w:rPr>
          <w:b w:val="1"/>
          <w:bCs w:val="1"/>
          <w:u w:val="single"/>
        </w:rPr>
      </w:pPr>
    </w:p>
    <w:p>
      <w:pPr>
        <w:pStyle w:val="Normal.0"/>
        <w:ind w:firstLine="24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</w:rPr>
        <w:t>с</w:t>
      </w:r>
      <w:r>
        <w:rPr>
          <w:b w:val="1"/>
          <w:bCs w:val="1"/>
          <w:u w:val="single"/>
          <w:rtl w:val="0"/>
        </w:rPr>
        <w:t>.</w:t>
      </w:r>
      <w:r>
        <w:rPr>
          <w:b w:val="1"/>
          <w:bCs w:val="1"/>
          <w:u w:val="single"/>
          <w:rtl w:val="0"/>
        </w:rPr>
        <w:t>Казичене</w:t>
      </w:r>
    </w:p>
    <w:p>
      <w:pPr>
        <w:pStyle w:val="Normal.0"/>
      </w:pPr>
    </w:p>
    <w:p>
      <w:pPr>
        <w:pStyle w:val="Normal.0"/>
        <w:ind w:left="240" w:firstLine="0"/>
      </w:pPr>
      <w:r>
        <w:rPr>
          <w:rStyle w:val="Page Number"/>
          <w:rtl w:val="0"/>
        </w:rPr>
        <w:t xml:space="preserve">1.  </w:t>
      </w:r>
      <w:r>
        <w:rPr>
          <w:rStyle w:val="Page Number"/>
          <w:rtl w:val="0"/>
        </w:rPr>
        <w:t>ул ”Александър Стамболийски”</w:t>
      </w: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заедно с тупика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2.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”Апостол Ламбов”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3.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”Аличо”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4.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”Белица”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5.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”Балевица”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6.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”Васил Левски” – без № 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>А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>Б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>В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7.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”Витоша”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8.  </w:t>
      </w:r>
      <w:r>
        <w:rPr>
          <w:rStyle w:val="Page Number"/>
          <w:rFonts w:cs="Arial Unicode MS" w:eastAsia="Arial Unicode MS" w:hint="default"/>
          <w:rtl w:val="0"/>
        </w:rPr>
        <w:t>кв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”Видните”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 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9. 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ул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”Видрица”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10.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”Георги Бенковски”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 xml:space="preserve">без № </w:t>
      </w:r>
      <w:r>
        <w:rPr>
          <w:rStyle w:val="Page Number"/>
          <w:rFonts w:cs="Arial Unicode MS" w:eastAsia="Arial Unicode MS"/>
          <w:rtl w:val="0"/>
        </w:rPr>
        <w:t xml:space="preserve">1 </w:t>
      </w:r>
      <w:r>
        <w:rPr>
          <w:rStyle w:val="Page Number"/>
          <w:rFonts w:cs="Arial Unicode MS" w:eastAsia="Arial Unicode MS" w:hint="default"/>
          <w:rtl w:val="0"/>
        </w:rPr>
        <w:t xml:space="preserve">и № 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>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11.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„Джурджа”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”Димитър Ашов”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”Дъбрава”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”Дюла”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”Илия Велинов”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заедно с тупика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16.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ул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”Изгрев”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”Изток”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”Кирил и Методии”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”Кръстю Пъстухов”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”Кокиче”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”Липите”</w:t>
      </w:r>
    </w:p>
    <w:p>
      <w:pPr>
        <w:pStyle w:val="Normal.0"/>
        <w:rPr>
          <w:rStyle w:val="Page Number"/>
        </w:rPr>
      </w:pPr>
      <w:r>
        <w:rPr>
          <w:rStyle w:val="Page Number"/>
          <w:rFonts w:cs="Arial Unicode MS" w:eastAsia="Arial Unicode MS"/>
          <w:rtl w:val="0"/>
        </w:rPr>
        <w:t xml:space="preserve">   22.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”Любен Каравелов”</w:t>
      </w:r>
    </w:p>
    <w:p>
      <w:pPr>
        <w:pStyle w:val="Normal.0"/>
      </w:pPr>
      <w:r>
        <w:rPr>
          <w:rtl w:val="0"/>
          <w:lang w:val="en-US"/>
        </w:rPr>
        <w:t xml:space="preserve">   </w:t>
      </w:r>
      <w:r>
        <w:rPr>
          <w:rtl w:val="0"/>
        </w:rPr>
        <w:t xml:space="preserve">23. </w:t>
      </w:r>
      <w:r>
        <w:rPr>
          <w:rtl w:val="0"/>
        </w:rPr>
        <w:t>ул</w:t>
      </w:r>
      <w:r>
        <w:rPr>
          <w:rtl w:val="0"/>
        </w:rPr>
        <w:t>.</w:t>
      </w:r>
      <w:r>
        <w:rPr>
          <w:rtl w:val="0"/>
        </w:rPr>
        <w:t>”Момин кладенец”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”Мургаш”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заедно с тупика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”Младост”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”Мито Войнишки” 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 xml:space="preserve">без № </w:t>
      </w:r>
      <w:r>
        <w:rPr>
          <w:rStyle w:val="Page Number"/>
          <w:rFonts w:cs="Arial Unicode MS" w:eastAsia="Arial Unicode MS"/>
          <w:rtl w:val="0"/>
        </w:rPr>
        <w:t>50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”Никола Петков”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”Отец Пайсии”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”Освобождение”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”Околовръстна”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заедно с ж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п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гарата</w:t>
      </w:r>
    </w:p>
    <w:p>
      <w:pPr>
        <w:pStyle w:val="Normal.0"/>
      </w:pPr>
      <w:r>
        <w:rPr>
          <w:rtl w:val="0"/>
        </w:rPr>
        <w:t xml:space="preserve">   31. </w:t>
      </w:r>
      <w:r>
        <w:rPr>
          <w:rtl w:val="0"/>
        </w:rPr>
        <w:t>Общежитие ”Стела Благоева”</w:t>
      </w:r>
      <w:r>
        <w:rPr>
          <w:rtl w:val="0"/>
          <w:lang w:val="en-US"/>
        </w:rPr>
        <w:t xml:space="preserve"> </w:t>
      </w:r>
      <w:r>
        <w:rPr>
          <w:rtl w:val="0"/>
        </w:rPr>
        <w:t xml:space="preserve">и  № </w:t>
      </w:r>
      <w:r>
        <w:rPr>
          <w:rtl w:val="0"/>
        </w:rPr>
        <w:t xml:space="preserve">2, 4, 8, 29 </w:t>
      </w:r>
      <w:r>
        <w:rPr>
          <w:rtl w:val="0"/>
        </w:rPr>
        <w:t xml:space="preserve">и </w:t>
      </w:r>
      <w:r>
        <w:rPr>
          <w:rtl w:val="0"/>
        </w:rPr>
        <w:t>999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32. </w:t>
      </w:r>
      <w:r>
        <w:rPr>
          <w:rStyle w:val="Page Number"/>
          <w:rFonts w:cs="Arial Unicode MS" w:eastAsia="Arial Unicode MS" w:hint="default"/>
          <w:rtl w:val="0"/>
        </w:rPr>
        <w:t>Общежитие ”Млада Гвардия”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”Прогрес”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”Пейо Яворов”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35.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”Плоски ливади”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”Серафим Стоев”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”Стария Искър”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”Спас Андреев”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”Троянов път”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”Хан Аспарух”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”Хаджи Димитър”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”Христо Попбожилов” 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 xml:space="preserve">без № </w:t>
      </w:r>
      <w:r>
        <w:rPr>
          <w:rStyle w:val="Page Number"/>
          <w:rFonts w:cs="Arial Unicode MS" w:eastAsia="Arial Unicode MS"/>
          <w:rtl w:val="0"/>
        </w:rPr>
        <w:t>7</w:t>
      </w:r>
      <w:r>
        <w:rPr>
          <w:rStyle w:val="Page Number"/>
          <w:rFonts w:cs="Arial Unicode MS" w:eastAsia="Arial Unicode MS" w:hint="default"/>
          <w:rtl w:val="0"/>
        </w:rPr>
        <w:t>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”Христо Ботев”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заедно с двата тупика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”Хан Крум”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”Цар Борис ІІІ” – без № </w:t>
      </w:r>
      <w:r>
        <w:rPr>
          <w:rStyle w:val="Page Number"/>
          <w:rFonts w:cs="Arial Unicode MS" w:eastAsia="Arial Unicode MS"/>
          <w:rtl w:val="0"/>
        </w:rPr>
        <w:t>65</w:t>
      </w:r>
      <w:r>
        <w:rPr>
          <w:rStyle w:val="Page Number"/>
          <w:rFonts w:cs="Arial Unicode MS" w:eastAsia="Arial Unicode MS" w:hint="default"/>
          <w:rtl w:val="0"/>
        </w:rPr>
        <w:t>Б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”Цар Симеон”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47.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ул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„Циклама“ – №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№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3,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№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3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№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5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47. </w:t>
      </w:r>
      <w:r>
        <w:rPr>
          <w:rStyle w:val="Page Number"/>
          <w:rFonts w:cs="Arial Unicode MS" w:eastAsia="Arial Unicode MS" w:hint="default"/>
          <w:rtl w:val="0"/>
        </w:rPr>
        <w:t xml:space="preserve">Промишлена зона „Запад” 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 xml:space="preserve">планоснимачен № </w:t>
      </w:r>
      <w:r>
        <w:rPr>
          <w:rStyle w:val="Page Number"/>
          <w:rFonts w:cs="Arial Unicode MS" w:eastAsia="Arial Unicode MS"/>
          <w:rtl w:val="0"/>
        </w:rPr>
        <w:t xml:space="preserve">154, </w:t>
      </w:r>
      <w:r>
        <w:rPr>
          <w:rStyle w:val="Page Number"/>
          <w:rFonts w:cs="Arial Unicode MS" w:eastAsia="Arial Unicode MS" w:hint="default"/>
          <w:rtl w:val="0"/>
        </w:rPr>
        <w:t>кв</w:t>
      </w:r>
      <w:r>
        <w:rPr>
          <w:rStyle w:val="Page Number"/>
          <w:rFonts w:cs="Arial Unicode MS" w:eastAsia="Arial Unicode MS"/>
          <w:rtl w:val="0"/>
        </w:rPr>
        <w:t>.1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48. </w:t>
      </w:r>
      <w:r>
        <w:rPr>
          <w:rStyle w:val="Page Number"/>
          <w:rFonts w:cs="Arial Unicode MS" w:eastAsia="Arial Unicode MS" w:hint="default"/>
          <w:rtl w:val="0"/>
        </w:rPr>
        <w:t xml:space="preserve">Промишлена зона „Юг” </w:t>
      </w:r>
      <w:r>
        <w:rPr>
          <w:rStyle w:val="Page Number"/>
          <w:rFonts w:cs="Arial Unicode MS" w:eastAsia="Arial Unicode MS"/>
          <w:rtl w:val="0"/>
        </w:rPr>
        <w:t>/</w:t>
      </w:r>
      <w:r>
        <w:rPr>
          <w:rStyle w:val="Page Number"/>
          <w:rFonts w:cs="Arial Unicode MS" w:eastAsia="Arial Unicode MS" w:hint="default"/>
          <w:rtl w:val="0"/>
        </w:rPr>
        <w:t>бивш стопански двор</w:t>
      </w:r>
      <w:r>
        <w:rPr>
          <w:rStyle w:val="Page Number"/>
          <w:rFonts w:cs="Arial Unicode MS" w:eastAsia="Arial Unicode MS"/>
          <w:rtl w:val="0"/>
        </w:rPr>
        <w:t xml:space="preserve">/ </w:t>
      </w:r>
    </w:p>
    <w:p>
      <w:pPr>
        <w:pStyle w:val="Normal.0"/>
        <w:rPr>
          <w:rStyle w:val="Page Number"/>
        </w:rPr>
      </w:pPr>
      <w:r>
        <w:rPr>
          <w:rStyle w:val="Page Number"/>
          <w:rFonts w:cs="Arial Unicode MS" w:eastAsia="Arial Unicode MS"/>
          <w:rtl w:val="0"/>
        </w:rPr>
        <w:t xml:space="preserve">   49. </w:t>
      </w:r>
      <w:r>
        <w:rPr>
          <w:rStyle w:val="Page Number"/>
          <w:rFonts w:cs="Arial Unicode MS" w:eastAsia="Arial Unicode MS" w:hint="default"/>
          <w:rtl w:val="0"/>
        </w:rPr>
        <w:t>ж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п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Бараки</w:t>
        <w:tab/>
      </w:r>
    </w:p>
    <w:p>
      <w:pPr>
        <w:pStyle w:val="Normal.0"/>
      </w:pPr>
      <w:r>
        <w:rPr>
          <w:rtl w:val="0"/>
          <w:lang w:val="en-US"/>
        </w:rPr>
        <w:t xml:space="preserve">   </w:t>
      </w:r>
      <w:r>
        <w:rPr>
          <w:rtl w:val="0"/>
        </w:rPr>
        <w:t>50</w:t>
      </w:r>
      <w:r>
        <w:rPr>
          <w:rtl w:val="0"/>
          <w:lang w:val="en-US"/>
        </w:rPr>
        <w:t xml:space="preserve">. </w:t>
      </w:r>
      <w:r>
        <w:rPr>
          <w:rtl w:val="0"/>
        </w:rPr>
        <w:t xml:space="preserve">Промишлена зона „Запад” – УПИ № </w:t>
      </w:r>
      <w:r>
        <w:rPr>
          <w:rtl w:val="0"/>
          <w:lang w:val="en-US"/>
        </w:rPr>
        <w:t>XXXII</w:t>
      </w:r>
      <w:r>
        <w:rPr>
          <w:rtl w:val="0"/>
        </w:rPr>
        <w:t xml:space="preserve"> – </w:t>
      </w:r>
      <w:r>
        <w:rPr>
          <w:rtl w:val="0"/>
        </w:rPr>
        <w:t>151,</w:t>
      </w:r>
      <w:r>
        <w:rPr>
          <w:rtl w:val="0"/>
        </w:rPr>
        <w:t>кв</w:t>
      </w:r>
      <w:r>
        <w:rPr>
          <w:rtl w:val="0"/>
        </w:rPr>
        <w:t>.1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51. </w:t>
      </w:r>
      <w:r>
        <w:rPr>
          <w:rStyle w:val="Page Number"/>
          <w:rFonts w:cs="Arial Unicode MS" w:eastAsia="Arial Unicode MS" w:hint="default"/>
          <w:rtl w:val="0"/>
        </w:rPr>
        <w:t>Индустриална зона „Север”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 xml:space="preserve">планоснимачен № </w:t>
      </w:r>
      <w:r>
        <w:rPr>
          <w:rStyle w:val="Page Number"/>
          <w:rFonts w:cs="Arial Unicode MS" w:eastAsia="Arial Unicode MS"/>
          <w:rtl w:val="0"/>
        </w:rPr>
        <w:t xml:space="preserve">24, </w:t>
      </w:r>
      <w:r>
        <w:rPr>
          <w:rStyle w:val="Page Number"/>
          <w:rFonts w:cs="Arial Unicode MS" w:eastAsia="Arial Unicode MS" w:hint="default"/>
          <w:rtl w:val="0"/>
        </w:rPr>
        <w:t>кв</w:t>
      </w:r>
      <w:r>
        <w:rPr>
          <w:rStyle w:val="Page Number"/>
          <w:rFonts w:cs="Arial Unicode MS" w:eastAsia="Arial Unicode MS"/>
          <w:rtl w:val="0"/>
        </w:rPr>
        <w:t>.79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</w:t>
      </w:r>
    </w:p>
    <w:p>
      <w:pPr>
        <w:pStyle w:val="Normal.0"/>
        <w:ind w:left="360" w:firstLine="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</w:rPr>
        <w:t>с</w:t>
      </w:r>
      <w:r>
        <w:rPr>
          <w:b w:val="1"/>
          <w:bCs w:val="1"/>
          <w:u w:val="single"/>
          <w:rtl w:val="0"/>
        </w:rPr>
        <w:t xml:space="preserve">. </w:t>
      </w:r>
      <w:r>
        <w:rPr>
          <w:b w:val="1"/>
          <w:bCs w:val="1"/>
          <w:u w:val="single"/>
          <w:rtl w:val="0"/>
        </w:rPr>
        <w:t>Герман</w:t>
      </w:r>
    </w:p>
    <w:p>
      <w:pPr>
        <w:pStyle w:val="Normal.0"/>
        <w:ind w:left="360" w:firstLine="0"/>
        <w:rPr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”Боне Хаджибонев”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”Божур”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3.  </w:t>
      </w:r>
      <w:r>
        <w:rPr>
          <w:rStyle w:val="Page Number"/>
          <w:rFonts w:cs="Arial Unicode MS" w:eastAsia="Arial Unicode MS" w:hint="default"/>
          <w:rtl w:val="0"/>
        </w:rPr>
        <w:t>Вилна зона”Враня</w:t>
      </w:r>
      <w:r>
        <w:rPr>
          <w:rStyle w:val="Page Number"/>
          <w:rFonts w:cs="Arial Unicode MS" w:eastAsia="Arial Unicode MS"/>
          <w:rtl w:val="0"/>
        </w:rPr>
        <w:t>-</w:t>
      </w:r>
      <w:r>
        <w:rPr>
          <w:rStyle w:val="Page Number"/>
          <w:rFonts w:cs="Arial Unicode MS" w:eastAsia="Arial Unicode MS" w:hint="default"/>
          <w:rtl w:val="0"/>
        </w:rPr>
        <w:t>Герман”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”Вела Пеева”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5.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”Георги Петров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Даскала”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6.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”Градина”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7.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”Дружба”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8.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”Емилиян Станев”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9.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”Здравец”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”Занаятчийска”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”Искър”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”Иглика”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”Кокиче”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”Липа”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”Младежка”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16. </w:t>
      </w:r>
      <w:r>
        <w:rPr>
          <w:rStyle w:val="Page Number"/>
          <w:rFonts w:cs="Arial Unicode MS" w:eastAsia="Arial Unicode MS" w:hint="default"/>
          <w:rtl w:val="0"/>
        </w:rPr>
        <w:t>Местност”Ливадето”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”Минзухар”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”Милуш Станоев”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”Незабравка”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</w:t>
      </w:r>
      <w:r>
        <w:rPr>
          <w:rStyle w:val="Page Number"/>
          <w:rFonts w:cs="Arial Unicode MS" w:eastAsia="Arial Unicode MS"/>
          <w:rtl w:val="0"/>
        </w:rPr>
        <w:t>8-</w:t>
      </w:r>
      <w:r>
        <w:rPr>
          <w:rStyle w:val="Page Number"/>
          <w:rFonts w:cs="Arial Unicode MS" w:eastAsia="Arial Unicode MS" w:hint="default"/>
          <w:rtl w:val="0"/>
        </w:rPr>
        <w:t>ми март”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”Професор Васил Стоилов”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”Патриарх Герман” – от Цариградско шосе до Панчаревското езеро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”Росица”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”Старата чешма”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”Топола”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”Теменуга”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</w:t>
      </w:r>
      <w:r>
        <w:rPr>
          <w:rStyle w:val="Page Number"/>
          <w:rFonts w:cs="Arial Unicode MS" w:eastAsia="Arial Unicode MS"/>
          <w:rtl w:val="0"/>
        </w:rPr>
        <w:t>-</w:t>
      </w:r>
      <w:r>
        <w:rPr>
          <w:rStyle w:val="Page Number"/>
          <w:rFonts w:cs="Arial Unicode MS" w:eastAsia="Arial Unicode MS" w:hint="default"/>
          <w:rtl w:val="0"/>
        </w:rPr>
        <w:t>ти март”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”Христо Смирненски”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”Хан Аспарух”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”Хан Крум”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”Христо Ботев”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”Чучура”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”Шипка”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34.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ул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„Юрмен“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”Явор”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”Смреката”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37. </w:t>
      </w:r>
      <w:r>
        <w:rPr>
          <w:rStyle w:val="Page Number"/>
          <w:rFonts w:cs="Arial Unicode MS" w:eastAsia="Arial Unicode MS" w:hint="default"/>
          <w:rtl w:val="0"/>
        </w:rPr>
        <w:t>Манастир „Св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Иван Рилски“ – с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 xml:space="preserve">Герман ПИ с идентификатор по КККР  </w:t>
      </w:r>
      <w:r>
        <w:rPr>
          <w:rStyle w:val="Page Number"/>
          <w:rFonts w:cs="Arial Unicode MS" w:eastAsia="Arial Unicode MS"/>
          <w:rtl w:val="0"/>
        </w:rPr>
        <w:t>14831.6565.245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38.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„Манастирска воденица“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Кривина</w:t>
      </w:r>
    </w:p>
    <w:p>
      <w:pPr>
        <w:pStyle w:val="Normal.0"/>
        <w:ind w:left="360" w:firstLine="0"/>
        <w:rPr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”Балабана”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”Божур”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”Балкан”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4.  </w:t>
      </w:r>
      <w:r>
        <w:rPr>
          <w:rStyle w:val="Page Number"/>
          <w:rFonts w:cs="Arial Unicode MS" w:eastAsia="Arial Unicode MS" w:hint="default"/>
          <w:rtl w:val="0"/>
        </w:rPr>
        <w:t>Бивш стопански двор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5.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”Витоша”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6.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”Градина”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7.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”Демокрация”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8.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”Дъга”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9.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”Зад село”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”Искър”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11. </w:t>
      </w:r>
      <w:r>
        <w:rPr>
          <w:rStyle w:val="Page Number"/>
          <w:rFonts w:cs="Arial Unicode MS" w:eastAsia="Arial Unicode MS" w:hint="default"/>
          <w:rtl w:val="0"/>
        </w:rPr>
        <w:t>Индустриална зона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”Йосеф Обербауер”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”Латинка”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”Люляк”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”Минзухар”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”Надежда”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”Просвета”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”Рила”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”Равнополски път”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”Рибарника”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”Ружа”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”Розова градина”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”Римска ракла”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”Стара планина”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”Стара река”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”Странджа”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”Свети Спас”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”Тихата”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„Тодор Радунчев“</w:t>
      </w:r>
    </w:p>
    <w:p>
      <w:pPr>
        <w:pStyle w:val="Normal.0"/>
      </w:pPr>
    </w:p>
    <w:p>
      <w:pPr>
        <w:pStyle w:val="Normal.0"/>
        <w:ind w:left="360" w:firstLine="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</w:rPr>
        <w:t>с</w:t>
      </w:r>
      <w:r>
        <w:rPr>
          <w:b w:val="1"/>
          <w:bCs w:val="1"/>
          <w:u w:val="single"/>
          <w:rtl w:val="0"/>
        </w:rPr>
        <w:t xml:space="preserve">. </w:t>
      </w:r>
      <w:r>
        <w:rPr>
          <w:b w:val="1"/>
          <w:bCs w:val="1"/>
          <w:u w:val="single"/>
          <w:rtl w:val="0"/>
        </w:rPr>
        <w:t>Горни Лозен</w:t>
      </w:r>
    </w:p>
    <w:p>
      <w:pPr>
        <w:pStyle w:val="Normal.0"/>
        <w:ind w:left="360" w:firstLine="0"/>
        <w:rPr>
          <w:b w:val="1"/>
          <w:bCs w:val="1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”Альовица”  без  № </w:t>
      </w:r>
      <w:r>
        <w:rPr>
          <w:rStyle w:val="Page Number"/>
          <w:rFonts w:cs="Arial Unicode MS" w:eastAsia="Arial Unicode MS"/>
          <w:rtl w:val="0"/>
        </w:rPr>
        <w:t xml:space="preserve">15 </w:t>
      </w:r>
      <w:r>
        <w:rPr>
          <w:rStyle w:val="Page Number"/>
          <w:rFonts w:cs="Arial Unicode MS" w:eastAsia="Arial Unicode MS" w:hint="default"/>
          <w:rtl w:val="0"/>
        </w:rPr>
        <w:t>до края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”Ален мак”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”Акация”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”Бузлуджа”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”Бръшлян”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”Брождан”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8. </w:t>
      </w:r>
      <w:r>
        <w:rPr>
          <w:rStyle w:val="Page Number"/>
          <w:rFonts w:cs="Arial Unicode MS" w:eastAsia="Arial Unicode MS" w:hint="default"/>
          <w:rtl w:val="0"/>
        </w:rPr>
        <w:t>Бивш стопански двор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”Висо” от Вилна зона „Враня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Лозен”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 xml:space="preserve">без от № </w:t>
      </w:r>
      <w:r>
        <w:rPr>
          <w:rStyle w:val="Page Number"/>
          <w:rFonts w:cs="Arial Unicode MS" w:eastAsia="Arial Unicode MS"/>
          <w:rtl w:val="0"/>
        </w:rPr>
        <w:t xml:space="preserve">2 </w:t>
      </w:r>
      <w:r>
        <w:rPr>
          <w:rStyle w:val="Page Number"/>
          <w:rFonts w:cs="Arial Unicode MS" w:eastAsia="Arial Unicode MS" w:hint="default"/>
          <w:rtl w:val="0"/>
        </w:rPr>
        <w:t xml:space="preserve">до № </w:t>
      </w:r>
      <w:r>
        <w:rPr>
          <w:rStyle w:val="Page Number"/>
          <w:rFonts w:cs="Arial Unicode MS" w:eastAsia="Arial Unicode MS"/>
          <w:rtl w:val="0"/>
        </w:rPr>
        <w:t xml:space="preserve">58 </w:t>
      </w:r>
      <w:r>
        <w:rPr>
          <w:rStyle w:val="Page Number"/>
          <w:rFonts w:cs="Arial Unicode MS" w:eastAsia="Arial Unicode MS" w:hint="default"/>
          <w:rtl w:val="0"/>
        </w:rPr>
        <w:t xml:space="preserve">и от № </w:t>
      </w:r>
      <w:r>
        <w:rPr>
          <w:rStyle w:val="Page Number"/>
          <w:rFonts w:cs="Arial Unicode MS" w:eastAsia="Arial Unicode MS"/>
          <w:rtl w:val="0"/>
        </w:rPr>
        <w:t xml:space="preserve">1 </w:t>
      </w:r>
      <w:r>
        <w:rPr>
          <w:rStyle w:val="Page Number"/>
          <w:rFonts w:cs="Arial Unicode MS" w:eastAsia="Arial Unicode MS" w:hint="default"/>
          <w:rtl w:val="0"/>
        </w:rPr>
        <w:t xml:space="preserve">до № </w:t>
      </w:r>
      <w:r>
        <w:rPr>
          <w:rStyle w:val="Page Number"/>
          <w:rFonts w:cs="Arial Unicode MS" w:eastAsia="Arial Unicode MS"/>
          <w:rtl w:val="0"/>
        </w:rPr>
        <w:t>41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”Горник”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”Георги Бенковски”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”Гороцвет”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”Гергана”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”Горица”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”Дъб”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”Детелина”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17. </w:t>
      </w:r>
      <w:r>
        <w:rPr>
          <w:rStyle w:val="Page Number"/>
          <w:rFonts w:cs="Arial Unicode MS" w:eastAsia="Arial Unicode MS" w:hint="default"/>
          <w:rtl w:val="0"/>
        </w:rPr>
        <w:t>Детска градина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”Единство”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”Здравец”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”Зорница”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”Иглика”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”Искра”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”Кайгана”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”Къси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”Кория”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”Люляк”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”Лале”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”Лилия”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”Латинка”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”Липа”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”Лозен”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”Момина сълза”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”Мусала”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”Мургаш”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”Нарцис”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”Невен”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”Незабравка”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”Простор”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”Ридо”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”Ралица”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”Радилица”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”Райкя”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”Самоковски път”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”Студен кладенец”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”Сукарица”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”Св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Св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Кирил и Методии”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”Съединение”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”Синчец”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 Лозенски път” от Вилна зона „Враня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Лозен”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”Трънски път”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”Хризантема”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”Христо Ботев”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”Цветна градина”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”Чимшир”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”Шипка”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”Шишивар” – без от № </w:t>
      </w:r>
      <w:r>
        <w:rPr>
          <w:rStyle w:val="Page Number"/>
          <w:rFonts w:cs="Arial Unicode MS" w:eastAsia="Arial Unicode MS"/>
          <w:rtl w:val="0"/>
        </w:rPr>
        <w:t xml:space="preserve">26 </w:t>
      </w:r>
      <w:r>
        <w:rPr>
          <w:rStyle w:val="Page Number"/>
          <w:rFonts w:cs="Arial Unicode MS" w:eastAsia="Arial Unicode MS" w:hint="default"/>
          <w:rtl w:val="0"/>
        </w:rPr>
        <w:t xml:space="preserve">до  № </w:t>
      </w:r>
      <w:r>
        <w:rPr>
          <w:rStyle w:val="Page Number"/>
          <w:rFonts w:cs="Arial Unicode MS" w:eastAsia="Arial Unicode MS"/>
          <w:rtl w:val="0"/>
        </w:rPr>
        <w:t xml:space="preserve">34 </w:t>
      </w:r>
      <w:r>
        <w:rPr>
          <w:rStyle w:val="Page Number"/>
          <w:rFonts w:cs="Arial Unicode MS" w:eastAsia="Arial Unicode MS" w:hint="default"/>
          <w:rtl w:val="0"/>
        </w:rPr>
        <w:t xml:space="preserve">и от № </w:t>
      </w:r>
      <w:r>
        <w:rPr>
          <w:rStyle w:val="Page Number"/>
          <w:rFonts w:cs="Arial Unicode MS" w:eastAsia="Arial Unicode MS"/>
          <w:rtl w:val="0"/>
        </w:rPr>
        <w:t xml:space="preserve">23 </w:t>
      </w:r>
      <w:r>
        <w:rPr>
          <w:rStyle w:val="Page Number"/>
          <w:rFonts w:cs="Arial Unicode MS" w:eastAsia="Arial Unicode MS" w:hint="default"/>
          <w:rtl w:val="0"/>
        </w:rPr>
        <w:t xml:space="preserve">до № </w:t>
      </w:r>
      <w:r>
        <w:rPr>
          <w:rStyle w:val="Page Number"/>
          <w:rFonts w:cs="Arial Unicode MS" w:eastAsia="Arial Unicode MS"/>
          <w:rtl w:val="0"/>
        </w:rPr>
        <w:t>33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”Янко Панайотов”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”Явор”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”Ясен”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60.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”Китка”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61. </w:t>
      </w:r>
      <w:r>
        <w:rPr>
          <w:rStyle w:val="Page Number"/>
          <w:rFonts w:cs="Arial Unicode MS" w:eastAsia="Arial Unicode MS" w:hint="default"/>
          <w:rtl w:val="0"/>
        </w:rPr>
        <w:t>местност „Често раске“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62.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 xml:space="preserve">„Орлова круша“ 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</w:t>
      </w: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Долни Лозен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”Борова гора”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”Блазна”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”Бреза”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”Връх Острокап”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”Варовита”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”Васил Левски”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”Габер”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8. </w:t>
      </w:r>
      <w:r>
        <w:rPr>
          <w:rStyle w:val="Page Number"/>
          <w:rFonts w:cs="Arial Unicode MS" w:eastAsia="Arial Unicode MS" w:hint="default"/>
          <w:rtl w:val="0"/>
        </w:rPr>
        <w:t>Детска градина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9. </w:t>
      </w:r>
      <w:r>
        <w:rPr>
          <w:rStyle w:val="Page Number"/>
          <w:rFonts w:cs="Arial Unicode MS" w:eastAsia="Arial Unicode MS" w:hint="default"/>
          <w:rtl w:val="0"/>
        </w:rPr>
        <w:t>Бивш стопански двор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”Заградена поляна”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”Иван Пешев”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”Ибровица”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”Изгрев”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”Кавака”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”Караджин”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”Кипарис”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”Крушите”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”Лозенска планина”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”Минзухар”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”Масларица”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”Могила”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”Малина”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”Маркова Ливада”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”Методи Бегов”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”Ненко Германски”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”Обретеница”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”Преслав”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”Полувраг”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”Пролетна”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”Роза”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”Ракита”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”Рудина”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”Рашовец”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”Суходол”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”Свети Спас”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”Стефан Стамболов”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”Стадиона”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”Старата чешма”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”Сергин Сердарски”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”Съединение”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”Теменуга”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”Хаджи Димитър”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”Калина”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”Светлина”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”Черковна”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”Дивано”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”Еделвайс”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”Зора”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”Прогона”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51. </w:t>
      </w:r>
      <w:r>
        <w:rPr>
          <w:rStyle w:val="Page Number"/>
          <w:rFonts w:cs="Arial Unicode MS" w:eastAsia="Arial Unicode MS" w:hint="default"/>
          <w:rtl w:val="0"/>
        </w:rPr>
        <w:t>бул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”Цариградско шосе” – от „Жандармерията” до връзката с Околовръстен път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52. </w:t>
      </w:r>
      <w:r>
        <w:rPr>
          <w:rStyle w:val="Page Number"/>
          <w:rFonts w:cs="Arial Unicode MS" w:eastAsia="Arial Unicode MS" w:hint="default"/>
          <w:rtl w:val="0"/>
        </w:rPr>
        <w:t>бул</w:t>
      </w:r>
      <w:r>
        <w:rPr>
          <w:rStyle w:val="Page Number"/>
          <w:rFonts w:cs="Arial Unicode MS" w:eastAsia="Arial Unicode MS"/>
          <w:rtl w:val="0"/>
        </w:rPr>
        <w:t xml:space="preserve">.  </w:t>
      </w:r>
      <w:r>
        <w:rPr>
          <w:rStyle w:val="Page Number"/>
          <w:rFonts w:cs="Arial Unicode MS" w:eastAsia="Arial Unicode MS" w:hint="default"/>
          <w:rtl w:val="0"/>
        </w:rPr>
        <w:t xml:space="preserve">Цариградско шосе от Околовръстен път </w:t>
      </w:r>
      <w:r>
        <w:rPr>
          <w:rStyle w:val="Page Number"/>
          <w:rFonts w:cs="Arial Unicode MS" w:eastAsia="Arial Unicode MS"/>
          <w:rtl w:val="0"/>
        </w:rPr>
        <w:t>(</w:t>
      </w:r>
      <w:r>
        <w:rPr>
          <w:rStyle w:val="Page Number"/>
          <w:rFonts w:cs="Arial Unicode MS" w:eastAsia="Arial Unicode MS" w:hint="default"/>
          <w:rtl w:val="0"/>
        </w:rPr>
        <w:t>посока гр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Пловдив</w:t>
      </w:r>
      <w:r>
        <w:rPr>
          <w:rStyle w:val="Page Number"/>
          <w:rFonts w:cs="Arial Unicode MS" w:eastAsia="Arial Unicode MS"/>
          <w:rtl w:val="0"/>
        </w:rPr>
        <w:t xml:space="preserve">) </w:t>
      </w:r>
      <w:r>
        <w:rPr>
          <w:rStyle w:val="Page Number"/>
          <w:rFonts w:cs="Arial Unicode MS" w:eastAsia="Arial Unicode MS" w:hint="default"/>
          <w:rtl w:val="0"/>
        </w:rPr>
        <w:t>до отклонението за с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Долни Лозен и пътя за с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Долни Лозен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53. </w:t>
      </w:r>
      <w:r>
        <w:rPr>
          <w:rStyle w:val="Page Number"/>
          <w:rFonts w:cs="Arial Unicode MS" w:eastAsia="Arial Unicode MS" w:hint="default"/>
          <w:rtl w:val="0"/>
        </w:rPr>
        <w:t>бул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Цариградско шосе – от Разклона за с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Равно поле до Околовръстен път </w:t>
      </w:r>
      <w:r>
        <w:rPr>
          <w:rStyle w:val="Page Number"/>
          <w:rFonts w:cs="Arial Unicode MS" w:eastAsia="Arial Unicode MS"/>
          <w:rtl w:val="0"/>
        </w:rPr>
        <w:t>(</w:t>
      </w:r>
      <w:r>
        <w:rPr>
          <w:rStyle w:val="Page Number"/>
          <w:rFonts w:cs="Arial Unicode MS" w:eastAsia="Arial Unicode MS" w:hint="default"/>
          <w:rtl w:val="0"/>
        </w:rPr>
        <w:t>посока гр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София</w:t>
      </w:r>
      <w:r>
        <w:rPr>
          <w:rStyle w:val="Page Number"/>
          <w:rFonts w:cs="Arial Unicode MS" w:eastAsia="Arial Unicode MS"/>
          <w:rtl w:val="0"/>
        </w:rPr>
        <w:t>).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54.  </w:t>
      </w:r>
      <w:r>
        <w:rPr>
          <w:rStyle w:val="Page Number"/>
          <w:rFonts w:cs="Arial Unicode MS" w:eastAsia="Arial Unicode MS" w:hint="default"/>
          <w:rtl w:val="0"/>
        </w:rPr>
        <w:t>База на БЧК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55.  </w:t>
      </w:r>
      <w:r>
        <w:rPr>
          <w:rStyle w:val="Page Number"/>
          <w:rFonts w:cs="Arial Unicode MS" w:eastAsia="Arial Unicode MS" w:hint="default"/>
          <w:rtl w:val="0"/>
        </w:rPr>
        <w:t>Гражданска защита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 xml:space="preserve">„Свети Спас“  </w:t>
      </w:r>
    </w:p>
    <w:p>
      <w:pPr>
        <w:pStyle w:val="Normal.0"/>
      </w:pP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Железница</w:t>
      </w:r>
    </w:p>
    <w:p>
      <w:pPr>
        <w:pStyle w:val="Normal.0"/>
        <w:rPr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”Ален мак”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”Боровец”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”Витоша”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”Витевски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”Ведена”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6.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”Дъбова гора”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7.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”Дрен”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8.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”Еделвайс”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9.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”Здравец”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”Изгрев”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”Иглика”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”Кимов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”Ленище”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”Люляк”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”Лозенска планина”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”Лева река” без № </w:t>
      </w:r>
      <w:r>
        <w:rPr>
          <w:rStyle w:val="Page Number"/>
          <w:rFonts w:cs="Arial Unicode MS" w:eastAsia="Arial Unicode MS"/>
          <w:rtl w:val="0"/>
        </w:rPr>
        <w:t xml:space="preserve">3 </w:t>
      </w:r>
      <w:r>
        <w:rPr>
          <w:rStyle w:val="Page Number"/>
          <w:rFonts w:cs="Arial Unicode MS" w:eastAsia="Arial Unicode MS" w:hint="default"/>
          <w:rtl w:val="0"/>
        </w:rPr>
        <w:t xml:space="preserve">и № </w:t>
      </w:r>
      <w:r>
        <w:rPr>
          <w:rStyle w:val="Page Number"/>
          <w:rFonts w:cs="Arial Unicode MS" w:eastAsia="Arial Unicode MS"/>
          <w:rtl w:val="0"/>
        </w:rPr>
        <w:t>8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”Манастирище”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”Момин проход”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”Мала Железница”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20. </w:t>
      </w:r>
      <w:r>
        <w:rPr>
          <w:rStyle w:val="Page Number"/>
          <w:rFonts w:cs="Arial Unicode MS" w:eastAsia="Arial Unicode MS" w:hint="default"/>
          <w:rtl w:val="0"/>
        </w:rPr>
        <w:t>Махала „Чемерник”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21. </w:t>
      </w:r>
      <w:r>
        <w:rPr>
          <w:rStyle w:val="Page Number"/>
          <w:rFonts w:cs="Arial Unicode MS" w:eastAsia="Arial Unicode MS" w:hint="default"/>
          <w:rtl w:val="0"/>
        </w:rPr>
        <w:t xml:space="preserve">Махала „Човкарнико” № </w:t>
      </w:r>
      <w:r>
        <w:rPr>
          <w:rStyle w:val="Page Number"/>
          <w:rFonts w:cs="Arial Unicode MS" w:eastAsia="Arial Unicode MS"/>
          <w:rtl w:val="0"/>
        </w:rPr>
        <w:t>1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22. </w:t>
      </w:r>
      <w:r>
        <w:rPr>
          <w:rStyle w:val="Page Number"/>
          <w:rFonts w:cs="Arial Unicode MS" w:eastAsia="Arial Unicode MS" w:hint="default"/>
          <w:rtl w:val="0"/>
        </w:rPr>
        <w:t>Махала „Цареви кошари”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”Плана планина”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”Пробуда”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”Стамболова река”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”Самоковско шосе”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”Урвич”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”Черни връх”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”Шипка”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”Ярема”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”Искърска”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32. </w:t>
      </w:r>
      <w:r>
        <w:rPr>
          <w:rStyle w:val="Page Number"/>
          <w:rFonts w:cs="Arial Unicode MS" w:eastAsia="Arial Unicode MS" w:hint="default"/>
          <w:rtl w:val="0"/>
        </w:rPr>
        <w:t>местност „Елата” – „Йовчева махала”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33. </w:t>
      </w:r>
      <w:r>
        <w:rPr>
          <w:rStyle w:val="Page Number"/>
          <w:rFonts w:cs="Arial Unicode MS" w:eastAsia="Arial Unicode MS" w:hint="default"/>
          <w:rtl w:val="0"/>
        </w:rPr>
        <w:t>обект на МВР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бивша „Гражданска защита”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намиращ се непосредствено след местност „Умни дол” посока с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Плана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„Пенов рид“ в м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 xml:space="preserve">Чемерник 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Панчарево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”Александър Стамболийски”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”Бистришка река”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”Беликата”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”Васил Левски”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6.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”Димитър Пенев”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7.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”Вукова кория”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8.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”Дружба”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9.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”Дърводелица”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10. </w:t>
      </w:r>
      <w:r>
        <w:rPr>
          <w:rStyle w:val="Page Number"/>
          <w:rFonts w:cs="Arial Unicode MS" w:eastAsia="Arial Unicode MS" w:hint="default"/>
          <w:rtl w:val="0"/>
        </w:rPr>
        <w:t>Квартал”Дебело гуно”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11. </w:t>
      </w:r>
      <w:r>
        <w:rPr>
          <w:rStyle w:val="Page Number"/>
          <w:rFonts w:cs="Arial Unicode MS" w:eastAsia="Arial Unicode MS" w:hint="default"/>
          <w:rtl w:val="0"/>
        </w:rPr>
        <w:t>Местност „Детски град ”в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т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комплекс”Бяла черква”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”Държов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”Елин Пелин”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</w:t>
      </w:r>
      <w:r>
        <w:rPr>
          <w:rStyle w:val="Page Number"/>
          <w:rFonts w:cs="Arial Unicode MS" w:eastAsia="Arial Unicode MS"/>
          <w:rtl w:val="0"/>
        </w:rPr>
        <w:t>2-</w:t>
      </w:r>
      <w:r>
        <w:rPr>
          <w:rStyle w:val="Page Number"/>
          <w:rFonts w:cs="Arial Unicode MS" w:eastAsia="Arial Unicode MS" w:hint="default"/>
          <w:rtl w:val="0"/>
        </w:rPr>
        <w:t>ра”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”Иван Шишман”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”Йованец”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”Капитан Петко Войвода”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”Корията”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”Ловджийска чешма”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”Ленището”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”Лешник”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”Люляк”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”Лъката”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24. </w:t>
      </w:r>
      <w:r>
        <w:rPr>
          <w:rStyle w:val="Page Number"/>
          <w:rFonts w:cs="Arial Unicode MS" w:eastAsia="Arial Unicode MS" w:hint="default"/>
          <w:rtl w:val="0"/>
        </w:rPr>
        <w:t>Вилна зона „Лозето”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25. </w:t>
      </w:r>
      <w:r>
        <w:rPr>
          <w:rStyle w:val="Page Number"/>
          <w:rFonts w:cs="Arial Unicode MS" w:eastAsia="Arial Unicode MS" w:hint="default"/>
          <w:rtl w:val="0"/>
        </w:rPr>
        <w:t>Квартал „Мечта”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”Падинето”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</w:t>
      </w:r>
      <w:r>
        <w:rPr>
          <w:rStyle w:val="Page Number"/>
          <w:rFonts w:cs="Arial Unicode MS" w:eastAsia="Arial Unicode MS"/>
          <w:rtl w:val="0"/>
        </w:rPr>
        <w:t>1-</w:t>
      </w:r>
      <w:r>
        <w:rPr>
          <w:rStyle w:val="Page Number"/>
          <w:rFonts w:cs="Arial Unicode MS" w:eastAsia="Arial Unicode MS" w:hint="default"/>
          <w:rtl w:val="0"/>
        </w:rPr>
        <w:t>ва”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”Петър Менджийски”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”Риляник”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”Руджери”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”Самоковско шосе”от СБА до спирка”Плажа”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”Сини вир”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”Стефан Петров”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</w:t>
      </w:r>
      <w:r>
        <w:rPr>
          <w:rStyle w:val="Page Number"/>
          <w:rFonts w:cs="Arial Unicode MS" w:eastAsia="Arial Unicode MS"/>
          <w:rtl w:val="0"/>
        </w:rPr>
        <w:t>3-</w:t>
      </w:r>
      <w:r>
        <w:rPr>
          <w:rStyle w:val="Page Number"/>
          <w:rFonts w:cs="Arial Unicode MS" w:eastAsia="Arial Unicode MS" w:hint="default"/>
          <w:rtl w:val="0"/>
        </w:rPr>
        <w:t>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”Урвич”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”Шуманец”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”Юрий Гагарин”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”Яворов”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39. </w:t>
      </w:r>
      <w:r>
        <w:rPr>
          <w:rStyle w:val="Page Number"/>
          <w:rFonts w:cs="Arial Unicode MS" w:eastAsia="Arial Unicode MS" w:hint="default"/>
          <w:rtl w:val="0"/>
        </w:rPr>
        <w:t>Вилна зона Градище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40. </w:t>
      </w:r>
      <w:r>
        <w:rPr>
          <w:rStyle w:val="Page Number"/>
          <w:rFonts w:cs="Arial Unicode MS" w:eastAsia="Arial Unicode MS" w:hint="default"/>
          <w:rtl w:val="0"/>
        </w:rPr>
        <w:t xml:space="preserve">Вилна зона Ловджийска чешма  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41. </w:t>
      </w:r>
      <w:r>
        <w:rPr>
          <w:rStyle w:val="Page Number"/>
          <w:rFonts w:cs="Arial Unicode MS" w:eastAsia="Arial Unicode MS" w:hint="default"/>
          <w:rtl w:val="0"/>
        </w:rPr>
        <w:t>Пречиствателна станция „Панчарево”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Кокаляне</w:t>
      </w:r>
    </w:p>
    <w:p>
      <w:pPr>
        <w:pStyle w:val="Normal.0"/>
        <w:rPr>
          <w:b w:val="1"/>
          <w:bCs w:val="1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”Александър Генков”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”Буката”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4.  </w:t>
      </w:r>
      <w:r>
        <w:rPr>
          <w:rStyle w:val="Page Number"/>
          <w:rFonts w:cs="Arial Unicode MS" w:eastAsia="Arial Unicode MS" w:hint="default"/>
          <w:rtl w:val="0"/>
        </w:rPr>
        <w:t xml:space="preserve">Болница за рехабилитация </w:t>
      </w:r>
      <w:r>
        <w:rPr>
          <w:rStyle w:val="Page Number"/>
          <w:rFonts w:cs="Arial Unicode MS" w:eastAsia="Arial Unicode MS"/>
          <w:rtl w:val="0"/>
        </w:rPr>
        <w:t>/</w:t>
      </w:r>
      <w:r>
        <w:rPr>
          <w:rStyle w:val="Page Number"/>
          <w:rFonts w:cs="Arial Unicode MS" w:eastAsia="Arial Unicode MS" w:hint="default"/>
          <w:rtl w:val="0"/>
        </w:rPr>
        <w:t xml:space="preserve">СБДПЛР „Панчарево” 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ООД</w:t>
      </w:r>
      <w:r>
        <w:rPr>
          <w:rStyle w:val="Page Number"/>
          <w:rFonts w:cs="Arial Unicode MS" w:eastAsia="Arial Unicode MS"/>
          <w:rtl w:val="0"/>
        </w:rPr>
        <w:t>/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5.  </w:t>
      </w:r>
      <w:r>
        <w:rPr>
          <w:rStyle w:val="Page Number"/>
          <w:rFonts w:cs="Arial Unicode MS" w:eastAsia="Arial Unicode MS" w:hint="default"/>
          <w:rtl w:val="0"/>
        </w:rPr>
        <w:t>Вилна зона „Бяла нива”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6.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”Валозите”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7.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”Васил Левски”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8.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”Ведена”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9.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”Витанов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”Василица”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11.  </w:t>
      </w:r>
      <w:r>
        <w:rPr>
          <w:rStyle w:val="Page Number"/>
          <w:rFonts w:cs="Arial Unicode MS" w:eastAsia="Arial Unicode MS" w:hint="default"/>
          <w:rtl w:val="0"/>
        </w:rPr>
        <w:t>ВЕЦ Кокаляне и блоковете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”Генерал Кирил Ботев”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”Грамада”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”Димитър Благоев”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”Държов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”Ела”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”Здравец”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”Зора”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”Иван Шишман”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”Изгрев”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”Искър”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”Китката”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23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”Кръстан Младенов”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24. </w:t>
      </w:r>
      <w:r>
        <w:rPr>
          <w:rStyle w:val="Page Number"/>
          <w:rFonts w:cs="Arial Unicode MS" w:eastAsia="Arial Unicode MS" w:hint="default"/>
          <w:rtl w:val="0"/>
        </w:rPr>
        <w:t>Вилна зона” Китката”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”Латинка”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”Липова падина”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”Лъката”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”Люляците”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”Малчика”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”Михово блато”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”Могилата”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”Околовръстна”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”Орниче”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”Петров кладенец”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”Петър Берон”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”Портин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”Портин дол </w:t>
      </w:r>
      <w:r>
        <w:rPr>
          <w:rStyle w:val="Page Number"/>
          <w:rFonts w:cs="Arial Unicode MS" w:eastAsia="Arial Unicode MS"/>
          <w:rtl w:val="0"/>
        </w:rPr>
        <w:t>- 2</w:t>
      </w:r>
      <w:r>
        <w:rPr>
          <w:rStyle w:val="Page Number"/>
          <w:rFonts w:cs="Arial Unicode MS" w:eastAsia="Arial Unicode MS" w:hint="default"/>
          <w:rtl w:val="0"/>
        </w:rPr>
        <w:t>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”Пролет”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”Пукнат камък”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”Ралица”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”Родолюбие”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”Роза”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”Роса”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”Самоковско шосе”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”Св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Св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Кирил и Методий”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”Проф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Симеон Халачев”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”Слатин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”Старата чешма”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„Стефан Караджа”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”Теменуга”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”Тодорини кукли”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”Тополите”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”Трудолюбие”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54. </w:t>
      </w:r>
      <w:r>
        <w:rPr>
          <w:rStyle w:val="Page Number"/>
          <w:rFonts w:cs="Arial Unicode MS" w:eastAsia="Arial Unicode MS" w:hint="default"/>
          <w:rtl w:val="0"/>
        </w:rPr>
        <w:t>Местност „Свлачището”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”Урвич”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”Цар Иван</w:t>
      </w:r>
      <w:r>
        <w:rPr>
          <w:rStyle w:val="Page Number"/>
          <w:rFonts w:cs="Arial Unicode MS" w:eastAsia="Arial Unicode MS"/>
          <w:rtl w:val="0"/>
        </w:rPr>
        <w:t>-</w:t>
      </w:r>
      <w:r>
        <w:rPr>
          <w:rStyle w:val="Page Number"/>
          <w:rFonts w:cs="Arial Unicode MS" w:eastAsia="Arial Unicode MS" w:hint="default"/>
          <w:rtl w:val="0"/>
        </w:rPr>
        <w:t>Асен ІІ”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”Цар Калоян”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”Явор”</w:t>
      </w:r>
    </w:p>
    <w:p>
      <w:pPr>
        <w:pStyle w:val="Normal.0"/>
        <w:ind w:left="708" w:hanging="708"/>
      </w:pPr>
      <w:r>
        <w:rPr>
          <w:rtl w:val="0"/>
          <w:lang w:val="en-US"/>
        </w:rPr>
        <w:t xml:space="preserve">59. </w:t>
      </w:r>
      <w:r>
        <w:rPr>
          <w:rtl w:val="0"/>
        </w:rPr>
        <w:t>ул</w:t>
      </w:r>
      <w:r>
        <w:rPr>
          <w:rtl w:val="0"/>
        </w:rPr>
        <w:t xml:space="preserve">. </w:t>
      </w:r>
      <w:r>
        <w:rPr>
          <w:rtl w:val="0"/>
        </w:rPr>
        <w:t>„Теменуга“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Бистрица</w:t>
      </w:r>
    </w:p>
    <w:p>
      <w:pPr>
        <w:pStyle w:val="Normal.0"/>
        <w:rPr>
          <w:u w:val="single"/>
        </w:rPr>
      </w:pP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”Алеко”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ул”Брестовете”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”Божур”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”Богдана”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Вилна зона”Бункера”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”Бистришка четворка”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”Бреза”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”Беликата”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”Бучаро”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”Бановец”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”Борова гора”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”Върла поляна”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”Витоша”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”Васил Левски”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”Ведрина”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”Венец”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”Горски път”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”Гъбешница”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”Детелина”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”Дъбова гора”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”Еделвайс”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”Загряне”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”Зорница”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”Ивата”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”Ивайло”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ул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Изглед“ 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”Космонавт”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”Капина”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”Криволак”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”Катунище”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”Калугерица”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32.</w:t>
      </w: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”Калина”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”Каменоделска”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”Клисурковец”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 xml:space="preserve">”Липа”   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”Люляк”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”Латинка”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”Морени”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”Марина поляна”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”Малина”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 xml:space="preserve">”Момин проход”   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”Мали дол”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”Минзухар”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”Младост”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”Младен Ангелов”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</w:t>
      </w:r>
      <w:r>
        <w:rPr>
          <w:rStyle w:val="Page Number"/>
          <w:rtl w:val="0"/>
        </w:rPr>
        <w:t>8-</w:t>
      </w:r>
      <w:r>
        <w:rPr>
          <w:rStyle w:val="Page Number"/>
          <w:rtl w:val="0"/>
        </w:rPr>
        <w:t>ми март”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Вилна зона „Манастира”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Ул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„Орешковица“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”Професор Трайчо Запрянов”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”Пчеларска”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”Перуника”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”Преспа”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”Никола Крушкин</w:t>
      </w:r>
      <w:r>
        <w:rPr>
          <w:rStyle w:val="Page Number"/>
          <w:rtl w:val="0"/>
        </w:rPr>
        <w:t>-</w:t>
      </w:r>
      <w:r>
        <w:rPr>
          <w:rStyle w:val="Page Number"/>
          <w:rtl w:val="0"/>
        </w:rPr>
        <w:t>Чолака”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”Паметника”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”Просвета”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”Резньовете”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”Росица”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”Роза”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 xml:space="preserve">58. </w:t>
      </w: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”Стефан Стамболов”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”Св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Св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Кирил и Методий”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”Стара река”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”Синчец”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”Спортист”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”Сълзица”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</w:t>
      </w:r>
      <w:r>
        <w:rPr>
          <w:rStyle w:val="Page Number"/>
          <w:rtl w:val="0"/>
        </w:rPr>
        <w:t>3-</w:t>
      </w:r>
      <w:r>
        <w:rPr>
          <w:rStyle w:val="Page Number"/>
          <w:rtl w:val="0"/>
        </w:rPr>
        <w:t>ти март”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”Тинтява”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”Тополите”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”Трепетлика”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”Цар Асенов път”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”Хризантема”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”Цветна градина”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”Хайдушки чукар”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”Черни връх”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”Чемшир”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”Чипровица”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”Шопско хоро”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”Шипка”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”Шоплук”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”Ябълкова градина”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”Янчовска река”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”Ягода”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Цонкина махала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 xml:space="preserve">Вилна зона Малинова долина </w:t>
      </w:r>
      <w:r>
        <w:rPr>
          <w:rStyle w:val="Page Number"/>
          <w:rtl w:val="0"/>
        </w:rPr>
        <w:t>/</w:t>
      </w:r>
      <w:r>
        <w:rPr>
          <w:rStyle w:val="Page Number"/>
          <w:rtl w:val="0"/>
        </w:rPr>
        <w:t>Герена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Дупките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Камбаните</w:t>
      </w:r>
      <w:r>
        <w:rPr>
          <w:rStyle w:val="Page Number"/>
          <w:rtl w:val="0"/>
        </w:rPr>
        <w:t>/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”Вечерница”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”Щастливеца”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”Катунище”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”Света Петка”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</w:t>
      </w:r>
      <w:r>
        <w:rPr>
          <w:rStyle w:val="Page Number"/>
          <w:rtl w:val="0"/>
        </w:rPr>
        <w:t>1-</w:t>
      </w:r>
      <w:r>
        <w:rPr>
          <w:rStyle w:val="Page Number"/>
          <w:rtl w:val="0"/>
        </w:rPr>
        <w:t>ви май”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</w:t>
      </w:r>
      <w:r>
        <w:rPr>
          <w:rStyle w:val="Page Number"/>
          <w:rtl w:val="0"/>
        </w:rPr>
        <w:t>2-</w:t>
      </w:r>
      <w:r>
        <w:rPr>
          <w:rStyle w:val="Page Number"/>
          <w:rtl w:val="0"/>
        </w:rPr>
        <w:t>ри юни”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”Букет”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”Кооперативен труд”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в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с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”Бистрица – Терас”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 xml:space="preserve">”Бистришко шосе </w:t>
      </w:r>
      <w:r>
        <w:rPr>
          <w:rStyle w:val="Page Number"/>
          <w:rtl w:val="0"/>
        </w:rPr>
        <w:t>101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в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з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”Калфин дол”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в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з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„Косанин дол”</w:t>
      </w:r>
    </w:p>
    <w:p>
      <w:pPr>
        <w:pStyle w:val="Normal.0"/>
        <w:numPr>
          <w:ilvl w:val="0"/>
          <w:numId w:val="2"/>
        </w:numPr>
      </w:pP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Иглика</w:t>
      </w:r>
    </w:p>
    <w:p>
      <w:pPr>
        <w:pStyle w:val="Normal.0"/>
        <w:numPr>
          <w:ilvl w:val="0"/>
          <w:numId w:val="2"/>
        </w:numPr>
      </w:pPr>
      <w:r>
        <w:rPr>
          <w:rtl w:val="0"/>
        </w:rPr>
        <w:t>УПИ</w:t>
      </w:r>
      <w:r>
        <w:rPr>
          <w:rtl w:val="0"/>
        </w:rPr>
        <w:t>-</w:t>
      </w:r>
      <w:r>
        <w:rPr>
          <w:rtl w:val="0"/>
          <w:lang w:val="en-US"/>
        </w:rPr>
        <w:t xml:space="preserve">IX-2461, </w:t>
      </w:r>
      <w:r>
        <w:rPr>
          <w:rtl w:val="0"/>
          <w:lang w:val="en-US"/>
        </w:rPr>
        <w:t>кв</w:t>
      </w:r>
      <w:r>
        <w:rPr>
          <w:rtl w:val="0"/>
          <w:lang w:val="en-US"/>
        </w:rPr>
        <w:t xml:space="preserve">.19 </w:t>
      </w:r>
    </w:p>
    <w:p>
      <w:pPr>
        <w:pStyle w:val="Normal.0"/>
        <w:numPr>
          <w:ilvl w:val="0"/>
          <w:numId w:val="2"/>
        </w:numPr>
      </w:pPr>
      <w:r>
        <w:rPr>
          <w:rtl w:val="0"/>
        </w:rPr>
        <w:t>УПИ</w:t>
      </w:r>
      <w:r>
        <w:rPr>
          <w:rtl w:val="0"/>
        </w:rPr>
        <w:t>-</w:t>
      </w:r>
      <w:r>
        <w:rPr>
          <w:rtl w:val="0"/>
          <w:lang w:val="en-US"/>
        </w:rPr>
        <w:t>XI-</w:t>
      </w:r>
      <w:r>
        <w:rPr>
          <w:rtl w:val="0"/>
        </w:rPr>
        <w:t xml:space="preserve">1939, </w:t>
      </w:r>
      <w:r>
        <w:rPr>
          <w:rtl w:val="0"/>
          <w:lang w:val="en-US"/>
        </w:rPr>
        <w:t>кв</w:t>
      </w:r>
      <w:r>
        <w:rPr>
          <w:rtl w:val="0"/>
          <w:lang w:val="en-US"/>
        </w:rPr>
        <w:t>.19</w:t>
      </w:r>
      <w:r>
        <w:rPr>
          <w:rtl w:val="0"/>
        </w:rPr>
        <w:t xml:space="preserve"> </w:t>
      </w:r>
    </w:p>
    <w:p>
      <w:pPr>
        <w:pStyle w:val="Normal.0"/>
        <w:numPr>
          <w:ilvl w:val="0"/>
          <w:numId w:val="2"/>
        </w:numPr>
      </w:pPr>
      <w:r>
        <w:rPr>
          <w:rtl w:val="0"/>
        </w:rPr>
        <w:t>УПИ</w:t>
      </w:r>
      <w:r>
        <w:rPr>
          <w:rtl w:val="0"/>
        </w:rPr>
        <w:t>-</w:t>
      </w:r>
      <w:r>
        <w:rPr>
          <w:rtl w:val="0"/>
          <w:lang w:val="en-US"/>
        </w:rPr>
        <w:t>XIV-</w:t>
      </w:r>
      <w:r>
        <w:rPr>
          <w:rtl w:val="0"/>
        </w:rPr>
        <w:t xml:space="preserve">1939, </w:t>
      </w:r>
      <w:r>
        <w:rPr>
          <w:rtl w:val="0"/>
          <w:lang w:val="en-US"/>
        </w:rPr>
        <w:t>кв</w:t>
      </w:r>
      <w:r>
        <w:rPr>
          <w:rtl w:val="0"/>
          <w:lang w:val="en-US"/>
        </w:rPr>
        <w:t>.19</w:t>
      </w:r>
      <w:r>
        <w:rPr>
          <w:rtl w:val="0"/>
        </w:rPr>
        <w:t xml:space="preserve"> 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Зона за отдих „Плажа“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Кв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13,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Калфин дол – Симеоново 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част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ул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Буйновско ждрело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</w:pP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Плана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1. </w:t>
      </w:r>
      <w:r>
        <w:rPr>
          <w:rStyle w:val="Page Number"/>
          <w:rFonts w:cs="Arial Unicode MS" w:eastAsia="Arial Unicode MS" w:hint="default"/>
          <w:rtl w:val="0"/>
        </w:rPr>
        <w:t>Масова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2. </w:t>
      </w:r>
      <w:r>
        <w:rPr>
          <w:rStyle w:val="Page Number"/>
          <w:rFonts w:cs="Arial Unicode MS" w:eastAsia="Arial Unicode MS" w:hint="default"/>
          <w:rtl w:val="0"/>
        </w:rPr>
        <w:t xml:space="preserve">Махала Чаршийска 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3. </w:t>
      </w:r>
      <w:r>
        <w:rPr>
          <w:rStyle w:val="Page Number"/>
          <w:rFonts w:cs="Arial Unicode MS" w:eastAsia="Arial Unicode MS" w:hint="default"/>
          <w:rtl w:val="0"/>
        </w:rPr>
        <w:t>Турмачка махала</w:t>
      </w:r>
    </w:p>
    <w:p>
      <w:pPr>
        <w:pStyle w:val="Normal.0"/>
      </w:pPr>
      <w:r>
        <w:rPr>
          <w:rtl w:val="0"/>
        </w:rPr>
        <w:t xml:space="preserve">4. </w:t>
      </w:r>
      <w:r>
        <w:rPr>
          <w:rtl w:val="0"/>
          <w:lang w:val="en-US"/>
        </w:rPr>
        <w:t>T</w:t>
      </w:r>
      <w:r>
        <w:rPr>
          <w:rtl w:val="0"/>
        </w:rPr>
        <w:t>одорова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5. </w:t>
      </w:r>
      <w:r>
        <w:rPr>
          <w:rStyle w:val="Page Number"/>
          <w:rFonts w:cs="Arial Unicode MS" w:eastAsia="Arial Unicode MS" w:hint="default"/>
          <w:rtl w:val="0"/>
        </w:rPr>
        <w:t>Попова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6. </w:t>
      </w:r>
      <w:r>
        <w:rPr>
          <w:rStyle w:val="Page Number"/>
          <w:rFonts w:cs="Arial Unicode MS" w:eastAsia="Arial Unicode MS" w:hint="default"/>
          <w:rtl w:val="0"/>
        </w:rPr>
        <w:t>Риджова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7. </w:t>
      </w:r>
      <w:r>
        <w:rPr>
          <w:rStyle w:val="Page Number"/>
          <w:rFonts w:cs="Arial Unicode MS" w:eastAsia="Arial Unicode MS" w:hint="default"/>
          <w:rtl w:val="0"/>
        </w:rPr>
        <w:t>Бурнарска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8. </w:t>
      </w:r>
      <w:r>
        <w:rPr>
          <w:rStyle w:val="Page Number"/>
          <w:rFonts w:cs="Arial Unicode MS" w:eastAsia="Arial Unicode MS" w:hint="default"/>
          <w:rtl w:val="0"/>
        </w:rPr>
        <w:t>Новачка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9. </w:t>
      </w:r>
      <w:r>
        <w:rPr>
          <w:rStyle w:val="Page Number"/>
          <w:rFonts w:cs="Arial Unicode MS" w:eastAsia="Arial Unicode MS" w:hint="default"/>
          <w:rtl w:val="0"/>
        </w:rPr>
        <w:t>Велчева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>10.</w:t>
      </w:r>
      <w:r>
        <w:rPr>
          <w:rStyle w:val="Page Number"/>
          <w:rFonts w:cs="Arial Unicode MS" w:eastAsia="Arial Unicode MS" w:hint="default"/>
          <w:rtl w:val="0"/>
        </w:rPr>
        <w:t>Манчева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11. </w:t>
      </w:r>
      <w:r>
        <w:rPr>
          <w:rStyle w:val="Page Number"/>
          <w:rFonts w:cs="Arial Unicode MS" w:eastAsia="Arial Unicode MS" w:hint="default"/>
          <w:rtl w:val="0"/>
        </w:rPr>
        <w:t>Календерова махала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 xml:space="preserve"> 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Пасарел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”Акация”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”Албена”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”Ален мак”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”Белия камък”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5.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”Божур”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6.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”Борова гора 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7.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”ВЕЦ Пасарел”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8.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”Върба”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9. 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”Гергана”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”Градина”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”Детелина”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”Диляна”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”Димитър Вучков”     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”Дъбова кория”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”Дълга поляна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”Еделвайс”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”Здравец”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”Иглика”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19.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”Извор”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”Искър”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21. </w:t>
      </w:r>
      <w:r>
        <w:rPr>
          <w:rStyle w:val="Page Number"/>
          <w:rFonts w:cs="Arial Unicode MS" w:eastAsia="Arial Unicode MS" w:hint="default"/>
          <w:rtl w:val="0"/>
        </w:rPr>
        <w:t>яз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”Искър”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зад бариерата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”Капитан Димитър Списаревски” – до втория вход на гробището </w:t>
      </w:r>
      <w:r>
        <w:rPr>
          <w:rStyle w:val="Page Number"/>
          <w:rFonts w:cs="Arial Unicode MS" w:eastAsia="Arial Unicode MS"/>
          <w:rtl w:val="0"/>
        </w:rPr>
        <w:t>/</w:t>
      </w:r>
      <w:r>
        <w:rPr>
          <w:rStyle w:val="Page Number"/>
          <w:rFonts w:cs="Arial Unicode MS" w:eastAsia="Arial Unicode MS" w:hint="default"/>
          <w:rtl w:val="0"/>
        </w:rPr>
        <w:t>моста</w:t>
      </w:r>
      <w:r>
        <w:rPr>
          <w:rStyle w:val="Page Number"/>
          <w:rFonts w:cs="Arial Unicode MS" w:eastAsia="Arial Unicode MS"/>
          <w:rtl w:val="0"/>
        </w:rPr>
        <w:t>/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”Капитан Петко Войвода”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”Люляк”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”Минзухар”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”Момин камък”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”Момина скала”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”Просвета”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29.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”Ракита”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”Роза”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”Русама”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32.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”Синчец”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33.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”Самоковско шосе” – чешмата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ВЕЦ „Пасарел”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„</w:t>
      </w:r>
      <w:r>
        <w:rPr>
          <w:rStyle w:val="Page Number"/>
          <w:rFonts w:cs="Arial Unicode MS" w:eastAsia="Arial Unicode MS"/>
          <w:rtl w:val="0"/>
        </w:rPr>
        <w:t xml:space="preserve">31 </w:t>
      </w:r>
      <w:r>
        <w:rPr>
          <w:rStyle w:val="Page Number"/>
          <w:rFonts w:cs="Arial Unicode MS" w:eastAsia="Arial Unicode MS" w:hint="default"/>
          <w:rtl w:val="0"/>
        </w:rPr>
        <w:t>км”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сп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Пасарелско езеро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сп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Трудовака </w:t>
      </w:r>
      <w:r>
        <w:rPr>
          <w:rStyle w:val="Page Number"/>
          <w:rFonts w:cs="Arial Unicode MS" w:eastAsia="Arial Unicode MS"/>
          <w:rtl w:val="0"/>
        </w:rPr>
        <w:t>/</w:t>
      </w:r>
      <w:r>
        <w:rPr>
          <w:rStyle w:val="Page Number"/>
          <w:rFonts w:cs="Arial Unicode MS" w:eastAsia="Arial Unicode MS" w:hint="default"/>
          <w:rtl w:val="0"/>
        </w:rPr>
        <w:t>Войнишки паметник</w:t>
      </w:r>
      <w:r>
        <w:rPr>
          <w:rStyle w:val="Page Number"/>
          <w:rFonts w:cs="Arial Unicode MS" w:eastAsia="Arial Unicode MS"/>
          <w:rtl w:val="0"/>
        </w:rPr>
        <w:t xml:space="preserve">/,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ЛАГО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34.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”Теменуга”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35.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”Трепетлика” № </w:t>
      </w:r>
      <w:r>
        <w:rPr>
          <w:rStyle w:val="Page Number"/>
          <w:rFonts w:cs="Arial Unicode MS" w:eastAsia="Arial Unicode MS"/>
          <w:rtl w:val="0"/>
        </w:rPr>
        <w:t xml:space="preserve">1; </w:t>
      </w:r>
      <w:r>
        <w:rPr>
          <w:rStyle w:val="Page Number"/>
          <w:rFonts w:cs="Arial Unicode MS" w:eastAsia="Arial Unicode MS" w:hint="default"/>
          <w:rtl w:val="0"/>
        </w:rPr>
        <w:t xml:space="preserve">№ </w:t>
      </w:r>
      <w:r>
        <w:rPr>
          <w:rStyle w:val="Page Number"/>
          <w:rFonts w:cs="Arial Unicode MS" w:eastAsia="Arial Unicode MS"/>
          <w:rtl w:val="0"/>
        </w:rPr>
        <w:t xml:space="preserve">2;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 xml:space="preserve">3;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 xml:space="preserve">4;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 xml:space="preserve">5;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 xml:space="preserve">6;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>7.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36.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”Урвич” – от № </w:t>
      </w:r>
      <w:r>
        <w:rPr>
          <w:rStyle w:val="Page Number"/>
          <w:rFonts w:cs="Arial Unicode MS" w:eastAsia="Arial Unicode MS"/>
          <w:rtl w:val="0"/>
        </w:rPr>
        <w:t xml:space="preserve">1, 2,3,4,5,6,8,10 </w:t>
      </w:r>
      <w:r>
        <w:rPr>
          <w:rStyle w:val="Page Number"/>
          <w:rFonts w:cs="Arial Unicode MS" w:eastAsia="Arial Unicode MS" w:hint="default"/>
          <w:rtl w:val="0"/>
        </w:rPr>
        <w:t xml:space="preserve">и </w:t>
      </w:r>
      <w:r>
        <w:rPr>
          <w:rStyle w:val="Page Number"/>
          <w:rFonts w:cs="Arial Unicode MS" w:eastAsia="Arial Unicode MS"/>
          <w:rtl w:val="0"/>
        </w:rPr>
        <w:t>12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37.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”Хвойна”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38.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”Хризантема”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39.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”Чайка”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40.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”Череша”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41.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”Щъркелови гнезда”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42.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язовир Искър 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местност „Ренов дол“ – ул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Самоковско шосе до паметника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43.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язовир Искър – в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Щъркелово гнездо – ул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Самоковско шосе на разклона за вилната зона</w:t>
        <w:tab/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44.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язовир Искър 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- 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Буков дол – ул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Самоковско шосе – с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 КПП язовирната стена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45.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Лавандула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46.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rFonts w:cs="Arial Unicode MS" w:eastAsia="Arial Unicode MS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cs="Arial Unicode MS" w:eastAsia="Arial Unicode MS" w:hint="default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Циментово кладенче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itle"/>
      </w:pPr>
    </w:p>
    <w:p>
      <w:pPr>
        <w:pStyle w:val="Title"/>
        <w:jc w:val="left"/>
      </w:pPr>
    </w:p>
    <w:p>
      <w:pPr>
        <w:pStyle w:val="Title"/>
      </w:pPr>
    </w:p>
    <w:p>
      <w:pPr>
        <w:pStyle w:val="Title"/>
        <w:jc w:val="both"/>
      </w:pPr>
    </w:p>
    <w:p>
      <w:pPr>
        <w:pStyle w:val="Title"/>
        <w:jc w:val="both"/>
      </w:pPr>
    </w:p>
    <w:p>
      <w:pPr>
        <w:pStyle w:val="Title"/>
        <w:jc w:val="both"/>
      </w:pPr>
    </w:p>
    <w:p>
      <w:pPr>
        <w:pStyle w:val="Title"/>
        <w:jc w:val="both"/>
      </w:pPr>
    </w:p>
    <w:p>
      <w:pPr>
        <w:pStyle w:val="Title"/>
      </w:pPr>
    </w:p>
    <w:p>
      <w:pPr>
        <w:pStyle w:val="Title"/>
      </w:pPr>
    </w:p>
    <w:p>
      <w:pPr>
        <w:pStyle w:val="Title"/>
      </w:pPr>
    </w:p>
    <w:p>
      <w:pPr>
        <w:pStyle w:val="Title"/>
      </w:pPr>
    </w:p>
    <w:p>
      <w:pPr>
        <w:pStyle w:val="Title"/>
        <w:rPr>
          <w:rStyle w:val="Page Number"/>
        </w:rPr>
      </w:pPr>
      <w:r>
        <w:rPr>
          <w:rStyle w:val="Page Number"/>
          <w:rtl w:val="0"/>
        </w:rPr>
        <w:t>СТОЛИЧНА ОБЩИНА – РАЙОН “ПАНЧАРЕВО”</w:t>
      </w:r>
    </w:p>
    <w:p>
      <w:pPr>
        <w:pStyle w:val="Subtitle"/>
      </w:pPr>
      <w:r>
        <w:rPr>
          <w:rStyle w:val="Page Number"/>
          <w:rtl w:val="0"/>
        </w:rPr>
        <w:t>с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Панчарево</w:t>
      </w:r>
      <w:r>
        <w:rPr>
          <w:rStyle w:val="Page Number"/>
          <w:rtl w:val="0"/>
        </w:rPr>
        <w:t xml:space="preserve">-1137, </w:t>
      </w:r>
      <w:r>
        <w:rPr>
          <w:rStyle w:val="Page Number"/>
          <w:rtl w:val="0"/>
        </w:rPr>
        <w:t>ул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 xml:space="preserve">”Самоковско шосе” № </w:t>
      </w:r>
      <w:r>
        <w:rPr>
          <w:rStyle w:val="Page Number"/>
          <w:rtl w:val="0"/>
        </w:rPr>
        <w:t xml:space="preserve">230, </w:t>
      </w:r>
      <w:r>
        <w:rPr>
          <w:rStyle w:val="Page Number"/>
          <w:rtl w:val="0"/>
        </w:rPr>
        <w:t>тел</w:t>
      </w:r>
      <w:r>
        <w:rPr>
          <w:rStyle w:val="Page Number"/>
          <w:rtl w:val="0"/>
        </w:rPr>
        <w:t>. 97 60 502</w:t>
      </w:r>
    </w:p>
    <w:p>
      <w:pPr>
        <w:pStyle w:val="Normal.0"/>
      </w:pPr>
    </w:p>
    <w:p>
      <w:pPr>
        <w:pStyle w:val="Normal.0"/>
        <w:rPr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СПИСЪК № </w:t>
      </w:r>
      <w:r>
        <w:rPr>
          <w:b w:val="1"/>
          <w:bCs w:val="1"/>
          <w:sz w:val="32"/>
          <w:szCs w:val="32"/>
          <w:rtl w:val="0"/>
        </w:rPr>
        <w:t>2</w:t>
      </w:r>
    </w:p>
    <w:p>
      <w:pPr>
        <w:pStyle w:val="Normal.0"/>
        <w:jc w:val="center"/>
        <w:rPr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rStyle w:val="Strong"/>
        </w:rPr>
      </w:pPr>
      <w:r>
        <w:rPr>
          <w:rStyle w:val="Strong"/>
          <w:rtl w:val="0"/>
        </w:rPr>
        <w:t>на вилните зони</w:t>
      </w:r>
      <w:r>
        <w:rPr>
          <w:rStyle w:val="Strong"/>
          <w:rtl w:val="0"/>
        </w:rPr>
        <w:t xml:space="preserve">, </w:t>
      </w:r>
      <w:r>
        <w:rPr>
          <w:rStyle w:val="Strong"/>
          <w:rtl w:val="0"/>
        </w:rPr>
        <w:t>местностите и масиви от земеделски имоти на територията на Район ”Панчарево”</w:t>
      </w:r>
      <w:r>
        <w:rPr>
          <w:rStyle w:val="Strong"/>
          <w:rtl w:val="0"/>
        </w:rPr>
        <w:t xml:space="preserve">, </w:t>
      </w:r>
      <w:r>
        <w:rPr>
          <w:rStyle w:val="Strong"/>
          <w:rtl w:val="0"/>
        </w:rPr>
        <w:t xml:space="preserve">на които не е организирано сметоизвозването и сметосъбиране за  </w:t>
      </w:r>
      <w:r>
        <w:rPr>
          <w:rStyle w:val="Strong"/>
          <w:rtl w:val="0"/>
        </w:rPr>
        <w:t xml:space="preserve">2021 </w:t>
      </w:r>
      <w:r>
        <w:rPr>
          <w:rStyle w:val="Strong"/>
          <w:rtl w:val="0"/>
        </w:rPr>
        <w:t>г</w:t>
      </w:r>
      <w:r>
        <w:rPr>
          <w:rStyle w:val="Strong"/>
          <w:rtl w:val="0"/>
        </w:rPr>
        <w:t>.</w:t>
      </w:r>
    </w:p>
    <w:p>
      <w:pPr>
        <w:pStyle w:val="Normal.0"/>
        <w:ind w:left="720" w:firstLine="0"/>
      </w:pPr>
    </w:p>
    <w:p>
      <w:pPr>
        <w:pStyle w:val="Normal.0"/>
        <w:ind w:left="360" w:firstLine="0"/>
        <w:jc w:val="center"/>
        <w:rPr>
          <w:b w:val="1"/>
          <w:bCs w:val="1"/>
          <w:sz w:val="28"/>
          <w:szCs w:val="28"/>
        </w:rPr>
      </w:pPr>
    </w:p>
    <w:p>
      <w:pPr>
        <w:pStyle w:val="Normal.0"/>
        <w:ind w:left="360" w:firstLine="0"/>
        <w:jc w:val="center"/>
        <w:rPr>
          <w:b w:val="1"/>
          <w:bCs w:val="1"/>
          <w:sz w:val="28"/>
          <w:szCs w:val="28"/>
        </w:rPr>
      </w:pPr>
    </w:p>
    <w:p>
      <w:pPr>
        <w:pStyle w:val="Normal.0"/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Бистрица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</w:t>
      </w: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вилни зони</w:t>
      </w:r>
      <w:r>
        <w:rPr>
          <w:rStyle w:val="Page Number"/>
          <w:rFonts w:cs="Arial Unicode MS" w:eastAsia="Arial Unicode MS"/>
          <w:rtl w:val="0"/>
        </w:rPr>
        <w:t xml:space="preserve">:                                                                                                                          </w:t>
      </w:r>
      <w:r>
        <w:rPr>
          <w:rStyle w:val="Page Number"/>
          <w:rFonts w:cs="Arial Unicode MS" w:eastAsia="Arial Unicode MS" w:hint="default"/>
          <w:rtl w:val="0"/>
        </w:rPr>
        <w:t>Шумака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Беликата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”Мурджина”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”Балин чукар”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”Лагатор”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”Капрал”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”Лева река”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”Мали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”Големи дол”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”Скърчим”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”Дълга стрън”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”Нешово буче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”Голи дел”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„Ракитки”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”Кукул”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”Дедовица”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”Правец”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”Рамаданица”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”Честа круша”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”Ошли гръб”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”Пали лула”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”Церако”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Казичене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 </w:t>
      </w:r>
      <w:r>
        <w:rPr>
          <w:rStyle w:val="Page Number"/>
          <w:rFonts w:cs="Arial Unicode MS" w:eastAsia="Arial Unicode MS" w:hint="default"/>
          <w:rtl w:val="0"/>
        </w:rPr>
        <w:t>Промишлена зона”Запад”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с изключение на</w:t>
      </w:r>
      <w:r>
        <w:rPr>
          <w:rStyle w:val="Page Number"/>
          <w:rFonts w:cs="Arial Unicode MS" w:eastAsia="Arial Unicode MS"/>
          <w:rtl w:val="0"/>
        </w:rPr>
        <w:t xml:space="preserve">: </w:t>
      </w:r>
      <w:r>
        <w:rPr>
          <w:rStyle w:val="Page Number"/>
          <w:rFonts w:cs="Arial Unicode MS" w:eastAsia="Arial Unicode MS" w:hint="default"/>
          <w:rtl w:val="0"/>
        </w:rPr>
        <w:t xml:space="preserve">имоти с планоснимачни  № </w:t>
      </w:r>
      <w:r>
        <w:rPr>
          <w:rStyle w:val="Page Number"/>
          <w:rFonts w:cs="Arial Unicode MS" w:eastAsia="Arial Unicode MS"/>
          <w:rtl w:val="0"/>
        </w:rPr>
        <w:t xml:space="preserve">151 </w:t>
      </w:r>
      <w:r>
        <w:rPr>
          <w:rStyle w:val="Page Number"/>
          <w:rFonts w:cs="Arial Unicode MS" w:eastAsia="Arial Unicode MS" w:hint="default"/>
          <w:rtl w:val="0"/>
        </w:rPr>
        <w:t xml:space="preserve">и № </w:t>
      </w:r>
      <w:r>
        <w:rPr>
          <w:rStyle w:val="Page Number"/>
          <w:rFonts w:cs="Arial Unicode MS" w:eastAsia="Arial Unicode MS"/>
          <w:rtl w:val="0"/>
        </w:rPr>
        <w:t xml:space="preserve">154, </w:t>
      </w:r>
      <w:r>
        <w:rPr>
          <w:rStyle w:val="Page Number"/>
          <w:rFonts w:cs="Arial Unicode MS" w:eastAsia="Arial Unicode MS" w:hint="default"/>
          <w:rtl w:val="0"/>
        </w:rPr>
        <w:t>кв</w:t>
      </w:r>
      <w:r>
        <w:rPr>
          <w:rStyle w:val="Page Number"/>
          <w:rFonts w:cs="Arial Unicode MS" w:eastAsia="Arial Unicode MS"/>
          <w:rtl w:val="0"/>
        </w:rPr>
        <w:t xml:space="preserve">.1,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„Видрица“ и 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„Циклама“ №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>в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 xml:space="preserve">3,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>3</w:t>
      </w:r>
      <w:r>
        <w:rPr>
          <w:rStyle w:val="Page Number"/>
          <w:rFonts w:cs="Arial Unicode MS" w:eastAsia="Arial Unicode MS" w:hint="default"/>
          <w:rtl w:val="0"/>
        </w:rPr>
        <w:t>в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№</w:t>
      </w:r>
      <w:r>
        <w:rPr>
          <w:rStyle w:val="Page Number"/>
          <w:rFonts w:cs="Arial Unicode MS" w:eastAsia="Arial Unicode MS"/>
          <w:rtl w:val="0"/>
        </w:rPr>
        <w:t>5</w:t>
      </w:r>
      <w:r>
        <w:rPr>
          <w:rStyle w:val="Page Number"/>
          <w:rFonts w:cs="Arial Unicode MS" w:eastAsia="Arial Unicode MS" w:hint="default"/>
          <w:rtl w:val="0"/>
        </w:rPr>
        <w:t>в</w:t>
      </w:r>
    </w:p>
    <w:p>
      <w:pPr>
        <w:pStyle w:val="Normal.0"/>
        <w:jc w:val="both"/>
      </w:pPr>
      <w:r>
        <w:rPr>
          <w:rtl w:val="0"/>
        </w:rPr>
        <w:t xml:space="preserve">    - </w:t>
      </w:r>
      <w:r>
        <w:rPr>
          <w:rtl w:val="0"/>
        </w:rPr>
        <w:t>Индустриална зона”Север”</w:t>
      </w:r>
      <w:r>
        <w:rPr>
          <w:rtl w:val="0"/>
        </w:rPr>
        <w:t>/</w:t>
      </w:r>
      <w:r>
        <w:rPr>
          <w:rtl w:val="0"/>
        </w:rPr>
        <w:t>между с</w:t>
      </w:r>
      <w:r>
        <w:rPr>
          <w:rtl w:val="0"/>
        </w:rPr>
        <w:t>.</w:t>
      </w:r>
      <w:r>
        <w:rPr>
          <w:rtl w:val="0"/>
        </w:rPr>
        <w:t>Казичене и с</w:t>
      </w:r>
      <w:r>
        <w:rPr>
          <w:rtl w:val="0"/>
        </w:rPr>
        <w:t>.</w:t>
      </w:r>
      <w:r>
        <w:rPr>
          <w:rtl w:val="0"/>
        </w:rPr>
        <w:t>Кривина</w:t>
      </w:r>
      <w:r>
        <w:rPr>
          <w:rtl w:val="0"/>
        </w:rPr>
        <w:t xml:space="preserve">/ - </w:t>
      </w:r>
      <w:r>
        <w:rPr>
          <w:rtl w:val="0"/>
        </w:rPr>
        <w:t xml:space="preserve">без общежитие „Стела Благоева” с № </w:t>
      </w:r>
      <w:r>
        <w:rPr>
          <w:rtl w:val="0"/>
        </w:rPr>
        <w:t xml:space="preserve">2, 4, 8, 29 </w:t>
      </w:r>
      <w:r>
        <w:rPr>
          <w:rtl w:val="0"/>
        </w:rPr>
        <w:t xml:space="preserve">и </w:t>
      </w:r>
      <w:r>
        <w:rPr>
          <w:rtl w:val="0"/>
        </w:rPr>
        <w:t xml:space="preserve">999; </w:t>
      </w:r>
      <w:r>
        <w:rPr>
          <w:rtl w:val="0"/>
        </w:rPr>
        <w:t>общежитие „Млада гвардия”</w:t>
      </w:r>
      <w:r>
        <w:rPr>
          <w:rtl w:val="0"/>
          <w:lang w:val="en-US"/>
        </w:rPr>
        <w:t xml:space="preserve"> </w:t>
      </w:r>
      <w:r>
        <w:rPr>
          <w:rtl w:val="0"/>
        </w:rPr>
        <w:t xml:space="preserve">и имот с планоснимачен № </w:t>
      </w:r>
      <w:r>
        <w:rPr>
          <w:rtl w:val="0"/>
        </w:rPr>
        <w:t xml:space="preserve">24, </w:t>
      </w:r>
      <w:r>
        <w:rPr>
          <w:rtl w:val="0"/>
        </w:rPr>
        <w:t>кв</w:t>
      </w:r>
      <w:r>
        <w:rPr>
          <w:rtl w:val="0"/>
        </w:rPr>
        <w:t>.79 (</w:t>
      </w:r>
      <w:r>
        <w:rPr>
          <w:rtl w:val="0"/>
        </w:rPr>
        <w:t>склад на „Хеликон“ АД</w:t>
      </w:r>
      <w:r>
        <w:rPr>
          <w:rtl w:val="0"/>
        </w:rPr>
        <w:t xml:space="preserve">) </w:t>
      </w:r>
      <w:r>
        <w:rPr>
          <w:rtl w:val="0"/>
        </w:rPr>
        <w:t>по плана на с</w:t>
      </w:r>
      <w:r>
        <w:rPr>
          <w:rtl w:val="0"/>
        </w:rPr>
        <w:t>.</w:t>
      </w:r>
      <w:r>
        <w:rPr>
          <w:rtl w:val="0"/>
        </w:rPr>
        <w:t>Казичене</w:t>
      </w:r>
      <w:r>
        <w:rPr>
          <w:rtl w:val="0"/>
        </w:rPr>
        <w:t>.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 xml:space="preserve">Околовръстен път </w:t>
      </w:r>
      <w:r>
        <w:rPr>
          <w:rStyle w:val="Page Number"/>
          <w:rtl w:val="0"/>
        </w:rPr>
        <w:t>30-</w:t>
      </w:r>
      <w:r>
        <w:rPr>
          <w:rStyle w:val="Page Number"/>
          <w:rtl w:val="0"/>
        </w:rPr>
        <w:t>ти км „Камор и Техникон Дивелъпмънт”АД</w:t>
      </w:r>
    </w:p>
    <w:p>
      <w:pPr>
        <w:pStyle w:val="Normal.0"/>
        <w:jc w:val="both"/>
        <w:rPr>
          <w:b w:val="1"/>
          <w:bCs w:val="1"/>
          <w:outline w:val="0"/>
          <w:color w:val="ff0000"/>
          <w:u w:color="ff0000"/>
          <w:shd w:val="clear" w:color="auto" w:fill="ffff00"/>
          <w14:textFill>
            <w14:solidFill>
              <w14:srgbClr w14:val="FF0000"/>
            </w14:solidFill>
          </w14:textFill>
        </w:rPr>
      </w:pPr>
      <w:r>
        <w:rPr>
          <w:rStyle w:val="Page Number"/>
          <w:rtl w:val="0"/>
        </w:rPr>
        <w:t xml:space="preserve"> </w:t>
      </w:r>
      <w:r>
        <w:rPr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   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”Садина”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”Песоко”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”Дяволско круше”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„Гробо”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”Могилите”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”Война”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”Лозенски кантон”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”Гърличето”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”Балевица”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”Горен герен”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”Долните ливади”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”Бостани”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”Савако”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”Аджийница”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”През Искър”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Плана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Кьосева махала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Джамова махала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„Мечито”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„Мечитски рид”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„Джамов рид”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Лозен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вилни зони </w:t>
      </w:r>
      <w:r>
        <w:rPr>
          <w:rStyle w:val="Page Number"/>
          <w:rtl w:val="0"/>
        </w:rPr>
        <w:t xml:space="preserve">-  </w:t>
      </w:r>
      <w:r>
        <w:rPr>
          <w:rStyle w:val="Page Number"/>
          <w:rtl w:val="0"/>
        </w:rPr>
        <w:t>Караджин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Четърлъка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Свети Митър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Чикерица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Чикера</w:t>
      </w:r>
      <w:r>
        <w:rPr>
          <w:rStyle w:val="Page Number"/>
          <w:rtl w:val="0"/>
        </w:rPr>
        <w:t>-</w:t>
      </w:r>
      <w:r>
        <w:rPr>
          <w:rStyle w:val="Page Number"/>
          <w:rtl w:val="0"/>
        </w:rPr>
        <w:t>изток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Чикеро</w:t>
      </w:r>
      <w:r>
        <w:rPr>
          <w:rStyle w:val="Page Number"/>
          <w:rtl w:val="0"/>
        </w:rPr>
        <w:t>-</w:t>
      </w:r>
      <w:r>
        <w:rPr>
          <w:rStyle w:val="Page Number"/>
          <w:rtl w:val="0"/>
        </w:rPr>
        <w:t>запад</w:t>
      </w:r>
      <w:r>
        <w:rPr>
          <w:rStyle w:val="Page Number"/>
          <w:rtl w:val="0"/>
        </w:rPr>
        <w:t xml:space="preserve">,   </w:t>
      </w:r>
      <w:r>
        <w:rPr>
          <w:rStyle w:val="Page Number"/>
          <w:rtl w:val="0"/>
        </w:rPr>
        <w:t>Шабаница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Пешуница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Пилищарника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Остроката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Умни дол</w:t>
      </w:r>
      <w:r>
        <w:rPr>
          <w:rStyle w:val="Page Number"/>
          <w:rtl w:val="0"/>
        </w:rPr>
        <w:t xml:space="preserve">,   </w:t>
      </w:r>
      <w:r>
        <w:rPr>
          <w:rStyle w:val="Page Number"/>
          <w:rtl w:val="0"/>
        </w:rPr>
        <w:t>Челаница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Агина бахча</w:t>
      </w:r>
      <w:r>
        <w:rPr>
          <w:rStyle w:val="Page Number"/>
          <w:rtl w:val="0"/>
        </w:rPr>
        <w:t xml:space="preserve">;  </w:t>
      </w:r>
      <w:r>
        <w:rPr>
          <w:rStyle w:val="Page Number"/>
          <w:rtl w:val="0"/>
        </w:rPr>
        <w:t>Орлова круша</w:t>
      </w:r>
      <w:r>
        <w:rPr>
          <w:rStyle w:val="Page Number"/>
          <w:rtl w:val="0"/>
        </w:rPr>
        <w:t>.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”Висо”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”Прогон”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”Садина” – Горни Лозен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”Садина” – Долни Лозен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”Разлинището”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”Маркова ливада”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”Иванкова ливада”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”Чавкина ливада”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”Алитица”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”Айдарица”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”Адърчалия”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”Засеченик”</w:t>
      </w:r>
    </w:p>
    <w:p>
      <w:pPr>
        <w:pStyle w:val="Normal.0"/>
        <w:jc w:val="both"/>
        <w:rPr>
          <w:rStyle w:val="Page Number"/>
        </w:rPr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”Черна бара”</w:t>
      </w:r>
    </w:p>
    <w:p>
      <w:pPr>
        <w:pStyle w:val="Normal.0"/>
        <w:jc w:val="both"/>
      </w:pPr>
      <w:r>
        <w:rPr>
          <w:rtl w:val="0"/>
          <w:lang w:val="en-US"/>
        </w:rPr>
        <w:t xml:space="preserve">    - </w:t>
      </w:r>
      <w:r>
        <w:rPr>
          <w:rtl w:val="0"/>
        </w:rPr>
        <w:t>м</w:t>
      </w:r>
      <w:r>
        <w:rPr>
          <w:rtl w:val="0"/>
        </w:rPr>
        <w:t xml:space="preserve">. </w:t>
      </w:r>
      <w:r>
        <w:rPr>
          <w:rtl w:val="0"/>
        </w:rPr>
        <w:t>„Дупките”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”Блазна”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”Райкова ливада”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”Пръдище”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„Рудината”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”Димовска бара”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”Сахтияница”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”Сръбски азмък”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”Порой”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”Ракита”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”Стубело”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”Изливо”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”Градище”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”Варовита”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”Мала круша”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”Брождан”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”Крушите”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”Барите”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”Крива река”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”Янино раске”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”Обретеница”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”Потинел”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”Попова падина”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”Раьовец”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”Каравански път”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”Бърдо”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”Бачул”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”Галовото”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”Пилев азмък”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 xml:space="preserve">”Ефенди мост” 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”Джурджин азмък”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”Кръстето”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”Могила”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с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Долни Лозен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”Св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Петър”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”Суходол”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”Бегли рид”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”Анско ливаде”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 xml:space="preserve">”Поройска бара” 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”Гробища”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”Изворо”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”Барите”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”Банище”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”Сопохска бара”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”Сопох”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”Мадрански рид”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”Къси дол”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”Радиличка бара”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”Чунговица”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”Чаушица”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”Изворска могила”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с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Горни Лозен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”Азмаците”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Герман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jc w:val="both"/>
      </w:pPr>
      <w:r>
        <w:rPr>
          <w:rStyle w:val="Page Number"/>
          <w:rtl w:val="0"/>
        </w:rPr>
        <w:t xml:space="preserve">    -</w:t>
      </w:r>
      <w:r>
        <w:rPr>
          <w:rStyle w:val="Page Number"/>
          <w:rtl w:val="0"/>
        </w:rPr>
        <w:t>местности</w:t>
      </w:r>
      <w:r>
        <w:rPr>
          <w:rStyle w:val="Page Number"/>
          <w:rtl w:val="0"/>
        </w:rPr>
        <w:t>-</w:t>
      </w:r>
      <w:r>
        <w:rPr>
          <w:rStyle w:val="Page Number"/>
          <w:rtl w:val="0"/>
        </w:rPr>
        <w:t>Бабина могила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Ридо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Лещака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Шамака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Бялата земя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Мурджовица</w:t>
      </w:r>
      <w:r>
        <w:rPr>
          <w:rStyle w:val="Page Number"/>
          <w:rtl w:val="0"/>
        </w:rPr>
        <w:t xml:space="preserve">,  </w:t>
      </w:r>
      <w:r>
        <w:rPr>
          <w:rStyle w:val="Page Number"/>
          <w:rtl w:val="0"/>
        </w:rPr>
        <w:t>Кречалница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Терасите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Кръста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Кариерата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Курията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Смреката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 xml:space="preserve">вилна зона „Лозето“  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”Агова воденица”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”Барата”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”Бахчита”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”Бачовица”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”Бачул</w:t>
      </w:r>
      <w:r>
        <w:rPr>
          <w:rStyle w:val="Page Number"/>
          <w:rFonts w:cs="Arial Unicode MS" w:eastAsia="Arial Unicode MS"/>
          <w:rtl w:val="0"/>
        </w:rPr>
        <w:t>4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”Беликова могила”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”Бостаните”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”Бранов кладенец”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”Бунаро”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”Бучанов гьол”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”Бучето”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”Бързата воденица”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”Висо”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”Водни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”Габаро”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”Гаврилица”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”Гаджовото”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”Гатов гьол”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”Германски път”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”Горублянски път”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”Грамадето”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”Гробищата”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”Гьоло”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”Гюбело”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”Делницата”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”Дзуката”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”До шосето”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”Друмо”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”Дупките”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”Завоите”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”Заячката нива”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”Земнико”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”Излака”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”Каваците”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”Кавлалия”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”Камико”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”Каракашева воденица”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”Керемидница”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”Киселицата”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”Копчалийски рид”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”Краището”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”Край село”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”Край Искъра”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”Крушата”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”Лаго”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”Ленището”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”Ливадата”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”Лозенски път” –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„Манастирската воденица”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”Митовия </w:t>
      </w:r>
      <w:r>
        <w:rPr>
          <w:rStyle w:val="Page Number"/>
          <w:rFonts w:cs="Arial Unicode MS" w:eastAsia="Arial Unicode MS"/>
          <w:rtl w:val="0"/>
        </w:rPr>
        <w:t>/</w:t>
      </w:r>
      <w:r>
        <w:rPr>
          <w:rStyle w:val="Page Number"/>
          <w:rFonts w:cs="Arial Unicode MS" w:eastAsia="Arial Unicode MS" w:hint="default"/>
          <w:rtl w:val="0"/>
        </w:rPr>
        <w:t>бостан</w:t>
      </w:r>
      <w:r>
        <w:rPr>
          <w:rStyle w:val="Page Number"/>
          <w:rFonts w:cs="Arial Unicode MS" w:eastAsia="Arial Unicode MS"/>
          <w:rtl w:val="0"/>
        </w:rPr>
        <w:t>/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”Могилите”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”Над Бунаро”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”Над ливадата”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”Над село”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”Орлово гнездо”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”Осичкин дол”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”Паунковица”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”Пашов кръст”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”Пеона стран”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”Песоко”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”Под барата”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”Под воденицата”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”Под шосето”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”Раздолниците”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”Савака”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”Садинята”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”Скобев бостан”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”Сливето”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”Смръдльо”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”Солената вода”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”Старият мост”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”Странето”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”Тепето”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”Тутев гьол”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„Търно”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”Цветково орнище”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”Ценова кория”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”Църковното”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”Чардаклийска кория”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”Четарлъка”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”Чифлико”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Янева круша”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Железница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вилна зона”Брезите”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</w:t>
      </w:r>
      <w:r>
        <w:rPr>
          <w:rStyle w:val="Page Number"/>
          <w:rtl w:val="0"/>
        </w:rPr>
        <w:t>махали</w:t>
      </w:r>
      <w:r>
        <w:rPr>
          <w:rStyle w:val="Page Number"/>
          <w:rtl w:val="0"/>
        </w:rPr>
        <w:t xml:space="preserve">: </w:t>
      </w:r>
      <w:r>
        <w:rPr>
          <w:rStyle w:val="Page Number"/>
          <w:rtl w:val="0"/>
        </w:rPr>
        <w:t>Пържови кошари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Лъката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Умни дол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Брезовица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Тупанкови кошари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Мангови кошари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Пандачки кошари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Елата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Ковачки кошари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Човодерица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Шляпеви кошари</w:t>
      </w:r>
      <w:r>
        <w:rPr>
          <w:rStyle w:val="Page Number"/>
          <w:rtl w:val="0"/>
        </w:rPr>
        <w:t xml:space="preserve">,  </w:t>
      </w:r>
      <w:r>
        <w:rPr>
          <w:rStyle w:val="Page Number"/>
          <w:rtl w:val="0"/>
        </w:rPr>
        <w:t xml:space="preserve">Сульови градини  </w:t>
      </w:r>
    </w:p>
    <w:p>
      <w:pPr>
        <w:pStyle w:val="Normal.0"/>
        <w:jc w:val="both"/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„Долна планина”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„Ярема”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„Крушкини кошари”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„Ваклинови кошари”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„Витево”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„Сульови кошари”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„Свети Петър”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„Свети Илия”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„Плужина”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„Ковача”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„Овнарски кошари””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„Гьошеви кошари””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„Ножичовица”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„Градище”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„Нешови кошари”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„Татарски кошари””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„Крушкин рид”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„Царево присое”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„Егеница””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„Доролея”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„Бачовица”</w:t>
      </w:r>
    </w:p>
    <w:p>
      <w:pPr>
        <w:pStyle w:val="Normal.0"/>
        <w:ind w:left="240" w:firstLine="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„Арамия”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„Манастирище”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„Църквището”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„Пенови кошари”</w:t>
      </w:r>
      <w:r>
        <w:rPr>
          <w:rStyle w:val="Page Number"/>
          <w:rtl w:val="0"/>
        </w:rPr>
        <w:t xml:space="preserve">/ </w:t>
      </w:r>
      <w:r>
        <w:rPr>
          <w:rStyle w:val="Page Number"/>
          <w:rtl w:val="0"/>
        </w:rPr>
        <w:t>местност „Пенов рид”</w:t>
      </w:r>
      <w:r>
        <w:rPr>
          <w:rStyle w:val="Page Number"/>
          <w:rtl w:val="0"/>
        </w:rPr>
        <w:t>/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”Грамаге”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„Андровица”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„Козарника”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„Бегун”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„Кашовица”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>„Бабина ливада”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 xml:space="preserve">. </w:t>
      </w:r>
      <w:r>
        <w:rPr>
          <w:rStyle w:val="Page Number"/>
          <w:rtl w:val="0"/>
        </w:rPr>
        <w:t xml:space="preserve">„Човкарнико” 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”Илчови кошари”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Кокаляне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Вилни зони</w:t>
      </w:r>
    </w:p>
    <w:p>
      <w:pPr>
        <w:pStyle w:val="Normal.0"/>
        <w:numPr>
          <w:ilvl w:val="0"/>
          <w:numId w:val="4"/>
        </w:numPr>
      </w:pPr>
      <w:r>
        <w:rPr>
          <w:rStyle w:val="Page Number"/>
          <w:rtl w:val="0"/>
        </w:rPr>
        <w:t>в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з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”Терасите”</w:t>
      </w:r>
    </w:p>
    <w:p>
      <w:pPr>
        <w:pStyle w:val="Normal.0"/>
        <w:numPr>
          <w:ilvl w:val="0"/>
          <w:numId w:val="4"/>
        </w:numPr>
      </w:pPr>
      <w:r>
        <w:rPr>
          <w:rStyle w:val="Page Number"/>
          <w:rtl w:val="0"/>
        </w:rPr>
        <w:t>в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з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 xml:space="preserve">”Батийница”   </w:t>
      </w:r>
    </w:p>
    <w:p>
      <w:pPr>
        <w:pStyle w:val="Normal.0"/>
        <w:ind w:left="360" w:firstLine="0"/>
      </w:pPr>
    </w:p>
    <w:p>
      <w:pPr>
        <w:pStyle w:val="Normal.0"/>
        <w:rPr>
          <w:rStyle w:val="Page Number"/>
        </w:rPr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”Василица” – от в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з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”Китката” </w:t>
      </w:r>
      <w:r>
        <w:rPr>
          <w:rStyle w:val="Page Number"/>
          <w:rFonts w:cs="Arial Unicode MS" w:eastAsia="Arial Unicode MS"/>
          <w:rtl w:val="0"/>
        </w:rPr>
        <w:t>/</w:t>
      </w:r>
      <w:r>
        <w:rPr>
          <w:rStyle w:val="Page Number"/>
          <w:rFonts w:cs="Arial Unicode MS" w:eastAsia="Arial Unicode MS" w:hint="default"/>
          <w:rtl w:val="0"/>
        </w:rPr>
        <w:t>извън регулация</w:t>
      </w:r>
      <w:r>
        <w:rPr>
          <w:rStyle w:val="Page Number"/>
          <w:rFonts w:cs="Arial Unicode MS" w:eastAsia="Arial Unicode MS"/>
          <w:rtl w:val="0"/>
        </w:rPr>
        <w:t>/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”Томови бари”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”Роба”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”Празна секуля”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”Силна орница”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”Бачол”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”Буката”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”Скачки валог”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”Ушов гроб”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>м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”Спас”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Пасарел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-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вилни зони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Пасарелско езеро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местност Буков дол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местност Драгошиница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местност Цървени град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яз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Искър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без местност Ренов дол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без в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Щъркелово гнездо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без зад бариерата и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в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з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Буков дол – ул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Самоковско шосе – с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у КПП язовирната стена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/</w:t>
      </w:r>
    </w:p>
    <w:p>
      <w:pPr>
        <w:pStyle w:val="Normal.0"/>
        <w:jc w:val="both"/>
        <w:rPr>
          <w:b w:val="1"/>
          <w:bCs w:val="1"/>
          <w:outline w:val="0"/>
          <w:color w:val="ff0000"/>
          <w:u w:color="ff0000"/>
          <w:lang w:val="en-US"/>
          <w14:textFill>
            <w14:solidFill>
              <w14:srgbClr w14:val="FF0000"/>
            </w14:solidFill>
          </w14:textFill>
        </w:rPr>
      </w:pPr>
    </w:p>
    <w:p>
      <w:pPr>
        <w:pStyle w:val="Normal.0"/>
        <w:jc w:val="both"/>
        <w:rPr>
          <w:b w:val="1"/>
          <w:b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jc w:val="both"/>
      </w:pPr>
      <w:r>
        <w:rPr>
          <w:rStyle w:val="Page Number"/>
          <w:rtl w:val="0"/>
        </w:rPr>
        <w:t>Местности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в които попадат масиви със земеделски имоти</w:t>
      </w:r>
      <w:r>
        <w:rPr>
          <w:rStyle w:val="Page Number"/>
          <w:rtl w:val="0"/>
        </w:rPr>
        <w:t>: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”Крушако”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”Елака”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”Равнището”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”Песока”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”Габрако”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”Русамски ливади”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”Митрев рид”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”Равни рид”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”Челина чука”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”Софато”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”Църната трева”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”Дамково равнище”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-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”Дупките”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 xml:space="preserve">. 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Панчарево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jc w:val="both"/>
      </w:pPr>
      <w:r>
        <w:rPr>
          <w:rStyle w:val="Page Number"/>
          <w:rtl w:val="0"/>
        </w:rPr>
        <w:t xml:space="preserve">    -</w:t>
      </w:r>
      <w:r>
        <w:rPr>
          <w:rStyle w:val="Page Number"/>
          <w:rtl w:val="0"/>
        </w:rPr>
        <w:t>местности</w:t>
      </w:r>
      <w:r>
        <w:rPr>
          <w:rStyle w:val="Page Number"/>
          <w:rtl w:val="0"/>
        </w:rPr>
        <w:t xml:space="preserve">: </w:t>
      </w:r>
      <w:r>
        <w:rPr>
          <w:rStyle w:val="Page Number"/>
          <w:rtl w:val="0"/>
        </w:rPr>
        <w:t>Самоковище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>Бяла нива</w:t>
      </w:r>
      <w:r>
        <w:rPr>
          <w:rStyle w:val="Page Number"/>
          <w:rtl w:val="0"/>
        </w:rPr>
        <w:t xml:space="preserve">, </w:t>
      </w:r>
      <w:r>
        <w:rPr>
          <w:rStyle w:val="Page Number"/>
          <w:rtl w:val="0"/>
        </w:rPr>
        <w:t xml:space="preserve">Сипельо 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вилни зони</w:t>
      </w:r>
      <w:r>
        <w:rPr>
          <w:rStyle w:val="Page Number"/>
          <w:rFonts w:cs="Arial Unicode MS" w:eastAsia="Arial Unicode MS"/>
          <w:rtl w:val="0"/>
        </w:rPr>
        <w:t xml:space="preserve">:  </w:t>
      </w:r>
      <w:r>
        <w:rPr>
          <w:rStyle w:val="Page Number"/>
          <w:rFonts w:cs="Arial Unicode MS" w:eastAsia="Arial Unicode MS" w:hint="default"/>
          <w:rtl w:val="0"/>
        </w:rPr>
        <w:t>Косанин дол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Беликата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Панорамен път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</w:t>
      </w: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  <w:jc w:val="both"/>
      </w:pPr>
      <w:r>
        <w:rPr>
          <w:rStyle w:val="Page Number"/>
          <w:rtl w:val="0"/>
        </w:rPr>
        <w:t xml:space="preserve">      -     </w:t>
      </w: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„Бистричко”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„Булин мост”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„Веселинов рид”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„Габрешовица”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„Гергев дол”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„Горно ливаге”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„Граовище”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„Дупките”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„Кална река”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„Косанин дол”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„Криво торище”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„Лъката”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„Малкото Градище”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„Плуговина”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„Старчовец”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„Суха река”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„Табаците”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„Църнокос”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„Чардаците”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”Ширините”</w:t>
      </w:r>
    </w:p>
    <w:p>
      <w:pPr>
        <w:pStyle w:val="Normal.0"/>
        <w:ind w:left="360" w:firstLine="0"/>
      </w:pPr>
    </w:p>
    <w:p>
      <w:pPr>
        <w:pStyle w:val="Normal.0"/>
        <w:ind w:left="360" w:firstLine="0"/>
      </w:pPr>
    </w:p>
    <w:p>
      <w:pPr>
        <w:pStyle w:val="Normal.0"/>
      </w:pPr>
    </w:p>
    <w:p>
      <w:pPr>
        <w:pStyle w:val="Normal.0"/>
        <w:ind w:left="360" w:firstLine="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</w:rPr>
        <w:t>с</w:t>
      </w:r>
      <w:r>
        <w:rPr>
          <w:b w:val="1"/>
          <w:bCs w:val="1"/>
          <w:u w:val="single"/>
          <w:rtl w:val="0"/>
        </w:rPr>
        <w:t xml:space="preserve">. </w:t>
      </w:r>
      <w:r>
        <w:rPr>
          <w:b w:val="1"/>
          <w:bCs w:val="1"/>
          <w:u w:val="single"/>
          <w:rtl w:val="0"/>
        </w:rPr>
        <w:t>Кривина</w:t>
      </w:r>
      <w:r>
        <w:rPr>
          <w:b w:val="1"/>
          <w:bCs w:val="1"/>
          <w:u w:val="single"/>
          <w:rtl w:val="0"/>
        </w:rPr>
        <w:t>:</w:t>
      </w:r>
    </w:p>
    <w:p>
      <w:pPr>
        <w:pStyle w:val="Normal.0"/>
        <w:ind w:left="360" w:firstLine="0"/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Местности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>в които попадат масиви със земеделски имоти</w:t>
      </w:r>
      <w:r>
        <w:rPr>
          <w:rStyle w:val="Page Number"/>
          <w:rFonts w:cs="Arial Unicode MS" w:eastAsia="Arial Unicode MS"/>
          <w:rtl w:val="0"/>
        </w:rPr>
        <w:t>: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”Хаджийница”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..</w:t>
      </w:r>
      <w:r>
        <w:rPr>
          <w:rStyle w:val="Page Number"/>
          <w:rtl w:val="0"/>
        </w:rPr>
        <w:t>”Ливадето”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”Песоците”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”Долен герен”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”Горен герен”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”Големо блато”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”Орловица”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”Мутийска воденица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”Мутийски герен”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”Чукуро”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”Долно блато”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”Бостанете”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”Зад село”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”Мрамор”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”Лъката”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”Мало блато”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”Курията”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”Прогоно”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”Полето”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”Кацилски герен”</w:t>
      </w:r>
    </w:p>
    <w:p>
      <w:pPr>
        <w:pStyle w:val="Normal.0"/>
        <w:numPr>
          <w:ilvl w:val="0"/>
          <w:numId w:val="6"/>
        </w:numPr>
      </w:pPr>
      <w:r>
        <w:rPr>
          <w:rStyle w:val="Page Number"/>
          <w:rtl w:val="0"/>
        </w:rPr>
        <w:t>м</w:t>
      </w:r>
      <w:r>
        <w:rPr>
          <w:rStyle w:val="Page Number"/>
          <w:rtl w:val="0"/>
        </w:rPr>
        <w:t>.</w:t>
      </w:r>
      <w:r>
        <w:rPr>
          <w:rStyle w:val="Page Number"/>
          <w:rtl w:val="0"/>
        </w:rPr>
        <w:t>”Лесиците”</w:t>
      </w:r>
    </w:p>
    <w:p>
      <w:pPr>
        <w:pStyle w:val="Normal.0"/>
        <w:ind w:left="360" w:firstLine="0"/>
      </w:pPr>
    </w:p>
    <w:p>
      <w:pPr>
        <w:pStyle w:val="Title"/>
        <w:jc w:val="left"/>
      </w:pPr>
    </w:p>
    <w:p>
      <w:pPr>
        <w:pStyle w:val="Normal.0"/>
      </w:pPr>
    </w:p>
    <w:p>
      <w:pPr>
        <w:pStyle w:val="Normal.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СПИСЪК № </w:t>
      </w:r>
      <w:r>
        <w:rPr>
          <w:b w:val="1"/>
          <w:bCs w:val="1"/>
          <w:sz w:val="32"/>
          <w:szCs w:val="32"/>
          <w:rtl w:val="0"/>
        </w:rPr>
        <w:t>3</w:t>
      </w:r>
    </w:p>
    <w:p>
      <w:pPr>
        <w:pStyle w:val="Normal.0"/>
        <w:rPr>
          <w:rStyle w:val="Page Number"/>
          <w:lang w:val="en-US"/>
        </w:rPr>
      </w:pP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на улиците и отделни номера на имоти  попадащи  в границите на организирано сметоизвозване и сметосъбиране за </w:t>
      </w:r>
      <w:r>
        <w:rPr>
          <w:b w:val="1"/>
          <w:bCs w:val="1"/>
          <w:sz w:val="28"/>
          <w:szCs w:val="28"/>
          <w:rtl w:val="0"/>
        </w:rPr>
        <w:t xml:space="preserve">2021 </w:t>
      </w:r>
      <w:r>
        <w:rPr>
          <w:b w:val="1"/>
          <w:bCs w:val="1"/>
          <w:sz w:val="28"/>
          <w:szCs w:val="28"/>
          <w:rtl w:val="0"/>
        </w:rPr>
        <w:t>г</w:t>
      </w:r>
      <w:r>
        <w:rPr>
          <w:b w:val="1"/>
          <w:bCs w:val="1"/>
          <w:sz w:val="28"/>
          <w:szCs w:val="28"/>
          <w:rtl w:val="0"/>
        </w:rPr>
        <w:t xml:space="preserve">. , </w:t>
      </w:r>
      <w:r>
        <w:rPr>
          <w:b w:val="1"/>
          <w:bCs w:val="1"/>
          <w:sz w:val="28"/>
          <w:szCs w:val="28"/>
          <w:rtl w:val="0"/>
        </w:rPr>
        <w:t>но не се обслужват от оторизираната фирма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 xml:space="preserve">поради техническа невъзможност </w:t>
      </w:r>
      <w:r>
        <w:rPr>
          <w:b w:val="1"/>
          <w:bCs w:val="1"/>
          <w:sz w:val="28"/>
          <w:szCs w:val="28"/>
          <w:rtl w:val="0"/>
        </w:rPr>
        <w:t xml:space="preserve">- </w:t>
      </w:r>
      <w:r>
        <w:rPr>
          <w:b w:val="1"/>
          <w:bCs w:val="1"/>
          <w:sz w:val="28"/>
          <w:szCs w:val="28"/>
          <w:rtl w:val="0"/>
        </w:rPr>
        <w:t>тесни и стръмни  улици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>тупици и други</w:t>
      </w:r>
      <w:r>
        <w:rPr>
          <w:b w:val="1"/>
          <w:bCs w:val="1"/>
          <w:sz w:val="28"/>
          <w:szCs w:val="28"/>
          <w:rtl w:val="0"/>
        </w:rPr>
        <w:t>.</w:t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>.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Казичене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-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 xml:space="preserve">”Мито Войнишки” № </w:t>
      </w:r>
      <w:r>
        <w:rPr>
          <w:rStyle w:val="Page Number"/>
          <w:rFonts w:cs="Arial Unicode MS" w:eastAsia="Arial Unicode MS"/>
          <w:rtl w:val="0"/>
        </w:rPr>
        <w:t>50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-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”Христо Попбожилов” №</w:t>
      </w:r>
      <w:r>
        <w:rPr>
          <w:rStyle w:val="Page Number"/>
          <w:rFonts w:cs="Arial Unicode MS" w:eastAsia="Arial Unicode MS"/>
          <w:rtl w:val="0"/>
        </w:rPr>
        <w:t>7</w:t>
      </w:r>
      <w:r>
        <w:rPr>
          <w:rStyle w:val="Page Number"/>
          <w:rFonts w:cs="Arial Unicode MS" w:eastAsia="Arial Unicode MS" w:hint="default"/>
          <w:rtl w:val="0"/>
        </w:rPr>
        <w:t>А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-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 xml:space="preserve">”Васил Левски” № 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>А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 xml:space="preserve">№ 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>Б</w:t>
      </w:r>
      <w:r>
        <w:rPr>
          <w:rStyle w:val="Page Number"/>
          <w:rFonts w:cs="Arial Unicode MS" w:eastAsia="Arial Unicode MS"/>
          <w:rtl w:val="0"/>
        </w:rPr>
        <w:t xml:space="preserve">, </w:t>
      </w:r>
      <w:r>
        <w:rPr>
          <w:rStyle w:val="Page Number"/>
          <w:rFonts w:cs="Arial Unicode MS" w:eastAsia="Arial Unicode MS" w:hint="default"/>
          <w:rtl w:val="0"/>
        </w:rPr>
        <w:t xml:space="preserve">и № 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 xml:space="preserve">В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 - 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 xml:space="preserve">. </w:t>
      </w:r>
      <w:r>
        <w:rPr>
          <w:rStyle w:val="Page Number"/>
          <w:rFonts w:cs="Arial Unicode MS" w:eastAsia="Arial Unicode MS" w:hint="default"/>
          <w:rtl w:val="0"/>
        </w:rPr>
        <w:t>”Георги Бенковски” №</w:t>
      </w:r>
      <w:r>
        <w:rPr>
          <w:rStyle w:val="Page Number"/>
          <w:rFonts w:cs="Arial Unicode MS" w:eastAsia="Arial Unicode MS"/>
          <w:rtl w:val="0"/>
        </w:rPr>
        <w:t xml:space="preserve">1 </w:t>
      </w:r>
      <w:r>
        <w:rPr>
          <w:rStyle w:val="Page Number"/>
          <w:rFonts w:cs="Arial Unicode MS" w:eastAsia="Arial Unicode MS" w:hint="default"/>
          <w:rtl w:val="0"/>
        </w:rPr>
        <w:t>и №</w:t>
      </w:r>
      <w:r>
        <w:rPr>
          <w:rStyle w:val="Page Number"/>
          <w:rFonts w:cs="Arial Unicode MS" w:eastAsia="Arial Unicode MS"/>
          <w:rtl w:val="0"/>
        </w:rPr>
        <w:t>1</w:t>
      </w:r>
      <w:r>
        <w:rPr>
          <w:rStyle w:val="Page Number"/>
          <w:rFonts w:cs="Arial Unicode MS" w:eastAsia="Arial Unicode MS" w:hint="default"/>
          <w:rtl w:val="0"/>
        </w:rPr>
        <w:t>А</w:t>
      </w:r>
    </w:p>
    <w:p>
      <w:pPr>
        <w:pStyle w:val="Normal.0"/>
        <w:numPr>
          <w:ilvl w:val="0"/>
          <w:numId w:val="8"/>
        </w:numPr>
      </w:pPr>
      <w:r>
        <w:rPr>
          <w:rtl w:val="0"/>
        </w:rPr>
        <w:t>ул</w:t>
      </w:r>
      <w:r>
        <w:rPr>
          <w:rtl w:val="0"/>
        </w:rPr>
        <w:t xml:space="preserve">. </w:t>
      </w:r>
      <w:r>
        <w:rPr>
          <w:rtl w:val="0"/>
        </w:rPr>
        <w:t xml:space="preserve">„Цар Борис </w:t>
      </w:r>
      <w:r>
        <w:rPr>
          <w:rtl w:val="0"/>
          <w:lang w:val="en-US"/>
        </w:rPr>
        <w:t>III</w:t>
      </w:r>
      <w:r>
        <w:rPr>
          <w:rtl w:val="0"/>
        </w:rPr>
        <w:t xml:space="preserve"> № </w:t>
      </w:r>
      <w:r>
        <w:rPr>
          <w:rtl w:val="0"/>
        </w:rPr>
        <w:t xml:space="preserve">65 </w:t>
      </w:r>
      <w:r>
        <w:rPr>
          <w:rtl w:val="0"/>
        </w:rPr>
        <w:t>Б</w:t>
      </w: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>.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Лозен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”Альовица” от № </w:t>
      </w:r>
      <w:r>
        <w:rPr>
          <w:rStyle w:val="Page Number"/>
          <w:rFonts w:cs="Arial Unicode MS" w:eastAsia="Arial Unicode MS"/>
          <w:rtl w:val="0"/>
        </w:rPr>
        <w:t xml:space="preserve">15 </w:t>
      </w:r>
      <w:r>
        <w:rPr>
          <w:rStyle w:val="Page Number"/>
          <w:rFonts w:cs="Arial Unicode MS" w:eastAsia="Arial Unicode MS" w:hint="default"/>
          <w:rtl w:val="0"/>
        </w:rPr>
        <w:t>до края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”Велкова воденица”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”Градище”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”Извор”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”Кокиче”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”Стоян Йонков”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”Шишивар” 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 xml:space="preserve">от № </w:t>
      </w:r>
      <w:r>
        <w:rPr>
          <w:rStyle w:val="Page Number"/>
          <w:rFonts w:cs="Arial Unicode MS" w:eastAsia="Arial Unicode MS"/>
          <w:rtl w:val="0"/>
        </w:rPr>
        <w:t xml:space="preserve">26 </w:t>
      </w:r>
      <w:r>
        <w:rPr>
          <w:rStyle w:val="Page Number"/>
          <w:rFonts w:cs="Arial Unicode MS" w:eastAsia="Arial Unicode MS" w:hint="default"/>
          <w:rtl w:val="0"/>
        </w:rPr>
        <w:t xml:space="preserve">до № </w:t>
      </w:r>
      <w:r>
        <w:rPr>
          <w:rStyle w:val="Page Number"/>
          <w:rFonts w:cs="Arial Unicode MS" w:eastAsia="Arial Unicode MS"/>
          <w:rtl w:val="0"/>
        </w:rPr>
        <w:t xml:space="preserve">34 </w:t>
      </w:r>
      <w:r>
        <w:rPr>
          <w:rStyle w:val="Page Number"/>
          <w:rFonts w:cs="Arial Unicode MS" w:eastAsia="Arial Unicode MS" w:hint="default"/>
          <w:rtl w:val="0"/>
        </w:rPr>
        <w:t xml:space="preserve">и от № </w:t>
      </w:r>
      <w:r>
        <w:rPr>
          <w:rStyle w:val="Page Number"/>
          <w:rFonts w:cs="Arial Unicode MS" w:eastAsia="Arial Unicode MS"/>
          <w:rtl w:val="0"/>
        </w:rPr>
        <w:t xml:space="preserve">23 </w:t>
      </w:r>
      <w:r>
        <w:rPr>
          <w:rStyle w:val="Page Number"/>
          <w:rFonts w:cs="Arial Unicode MS" w:eastAsia="Arial Unicode MS" w:hint="default"/>
          <w:rtl w:val="0"/>
        </w:rPr>
        <w:t xml:space="preserve">до № </w:t>
      </w:r>
      <w:r>
        <w:rPr>
          <w:rStyle w:val="Page Number"/>
          <w:rFonts w:cs="Arial Unicode MS" w:eastAsia="Arial Unicode MS"/>
          <w:rtl w:val="0"/>
        </w:rPr>
        <w:t>33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”Янко Велинов”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 w:hint="default"/>
          <w:rtl w:val="0"/>
        </w:rPr>
        <w:t>Вилна зона в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з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”Враня</w:t>
      </w:r>
      <w:r>
        <w:rPr>
          <w:rStyle w:val="Page Number"/>
          <w:rFonts w:cs="Arial Unicode MS" w:eastAsia="Arial Unicode MS"/>
          <w:rtl w:val="0"/>
        </w:rPr>
        <w:t>-</w:t>
      </w:r>
      <w:r>
        <w:rPr>
          <w:rStyle w:val="Page Number"/>
          <w:rFonts w:cs="Arial Unicode MS" w:eastAsia="Arial Unicode MS" w:hint="default"/>
          <w:rtl w:val="0"/>
        </w:rPr>
        <w:t>Лозен</w:t>
      </w:r>
      <w:r>
        <w:rPr>
          <w:rStyle w:val="Page Number"/>
          <w:rFonts w:cs="Arial Unicode MS" w:eastAsia="Arial Unicode MS"/>
          <w:rtl w:val="0"/>
        </w:rPr>
        <w:t>-</w:t>
      </w:r>
      <w:r>
        <w:rPr>
          <w:rStyle w:val="Page Number"/>
          <w:rFonts w:cs="Arial Unicode MS" w:eastAsia="Arial Unicode MS" w:hint="default"/>
          <w:rtl w:val="0"/>
        </w:rPr>
        <w:t>Триъгълника”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”Арда”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”Бяло море”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”Велека”   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”Верила”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”Веслец”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”Висо”  </w:t>
      </w:r>
      <w:r>
        <w:rPr>
          <w:rStyle w:val="Page Number"/>
          <w:rFonts w:cs="Arial Unicode MS" w:eastAsia="Arial Unicode MS"/>
          <w:rtl w:val="0"/>
        </w:rPr>
        <w:t xml:space="preserve">- </w:t>
      </w:r>
      <w:r>
        <w:rPr>
          <w:rStyle w:val="Page Number"/>
          <w:rFonts w:cs="Arial Unicode MS" w:eastAsia="Arial Unicode MS" w:hint="default"/>
          <w:rtl w:val="0"/>
        </w:rPr>
        <w:t xml:space="preserve">от № </w:t>
      </w:r>
      <w:r>
        <w:rPr>
          <w:rStyle w:val="Page Number"/>
          <w:rFonts w:cs="Arial Unicode MS" w:eastAsia="Arial Unicode MS"/>
          <w:rtl w:val="0"/>
        </w:rPr>
        <w:t xml:space="preserve">2 </w:t>
      </w:r>
      <w:r>
        <w:rPr>
          <w:rStyle w:val="Page Number"/>
          <w:rFonts w:cs="Arial Unicode MS" w:eastAsia="Arial Unicode MS" w:hint="default"/>
          <w:rtl w:val="0"/>
        </w:rPr>
        <w:t xml:space="preserve">до № </w:t>
      </w:r>
      <w:r>
        <w:rPr>
          <w:rStyle w:val="Page Number"/>
          <w:rFonts w:cs="Arial Unicode MS" w:eastAsia="Arial Unicode MS"/>
          <w:rtl w:val="0"/>
        </w:rPr>
        <w:t xml:space="preserve">58 </w:t>
      </w:r>
      <w:r>
        <w:rPr>
          <w:rStyle w:val="Page Number"/>
          <w:rFonts w:cs="Arial Unicode MS" w:eastAsia="Arial Unicode MS" w:hint="default"/>
          <w:rtl w:val="0"/>
        </w:rPr>
        <w:t xml:space="preserve">и от № </w:t>
      </w:r>
      <w:r>
        <w:rPr>
          <w:rStyle w:val="Page Number"/>
          <w:rFonts w:cs="Arial Unicode MS" w:eastAsia="Arial Unicode MS"/>
          <w:rtl w:val="0"/>
        </w:rPr>
        <w:t xml:space="preserve">1 </w:t>
      </w:r>
      <w:r>
        <w:rPr>
          <w:rStyle w:val="Page Number"/>
          <w:rFonts w:cs="Arial Unicode MS" w:eastAsia="Arial Unicode MS" w:hint="default"/>
          <w:rtl w:val="0"/>
        </w:rPr>
        <w:t xml:space="preserve">до № </w:t>
      </w:r>
      <w:r>
        <w:rPr>
          <w:rStyle w:val="Page Number"/>
          <w:rFonts w:cs="Arial Unicode MS" w:eastAsia="Arial Unicode MS"/>
          <w:rtl w:val="0"/>
        </w:rPr>
        <w:t>41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”Вит”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”Витоша”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”Дунав”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”Ерма”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”Искър”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”Камчия”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”Люлин планина”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”Марица”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”Пирин”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”Родопи”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”Ропотамо”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”Рила”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”Стара планина”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”Струма”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”Тимок”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”Тинтява”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”Черно море</w:t>
      </w:r>
      <w:r>
        <w:rPr>
          <w:rStyle w:val="Page Number"/>
          <w:rFonts w:cs="Arial Unicode MS" w:eastAsia="Arial Unicode MS"/>
          <w:rtl w:val="0"/>
        </w:rPr>
        <w:t>"</w:t>
      </w:r>
    </w:p>
    <w:p>
      <w:pPr>
        <w:pStyle w:val="Normal.0"/>
      </w:pPr>
    </w:p>
    <w:p>
      <w:pPr>
        <w:pStyle w:val="Normal.0"/>
      </w:pP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>.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Пасарел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  <w:rPr>
          <w:rStyle w:val="Page Number"/>
        </w:rPr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>”Бреза”</w:t>
      </w:r>
    </w:p>
    <w:p>
      <w:pPr>
        <w:pStyle w:val="Normal.0"/>
      </w:pPr>
      <w:r>
        <w:rPr>
          <w:rtl w:val="0"/>
        </w:rPr>
        <w:t xml:space="preserve">    -</w:t>
      </w:r>
      <w:r>
        <w:rPr>
          <w:rtl w:val="0"/>
        </w:rPr>
        <w:t>ул</w:t>
      </w:r>
      <w:r>
        <w:rPr>
          <w:rtl w:val="0"/>
        </w:rPr>
        <w:t>.</w:t>
      </w:r>
      <w:r>
        <w:rPr>
          <w:rtl w:val="0"/>
        </w:rPr>
        <w:t>”Суха река”</w:t>
      </w:r>
      <w:r>
        <w:rPr>
          <w:rtl w:val="0"/>
          <w:lang w:val="en-US"/>
        </w:rPr>
        <w:t xml:space="preserve">, </w:t>
      </w: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”Трепетлика” – от № </w:t>
      </w:r>
      <w:r>
        <w:rPr>
          <w:rStyle w:val="Page Number"/>
          <w:rFonts w:cs="Arial Unicode MS" w:eastAsia="Arial Unicode MS"/>
          <w:rtl w:val="0"/>
        </w:rPr>
        <w:t xml:space="preserve">8 </w:t>
      </w:r>
      <w:r>
        <w:rPr>
          <w:rStyle w:val="Page Number"/>
          <w:rFonts w:cs="Arial Unicode MS" w:eastAsia="Arial Unicode MS" w:hint="default"/>
          <w:rtl w:val="0"/>
        </w:rPr>
        <w:t>до края на улицата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     -</w:t>
      </w:r>
      <w:r>
        <w:rPr>
          <w:rFonts w:cs="Arial Unicode MS" w:eastAsia="Arial Unicode MS" w:hint="default"/>
          <w:rtl w:val="0"/>
        </w:rPr>
        <w:t> ул</w:t>
      </w:r>
      <w:r>
        <w:rPr>
          <w:rFonts w:cs="Arial Unicode MS" w:eastAsia="Arial Unicode MS"/>
          <w:rtl w:val="0"/>
        </w:rPr>
        <w:t xml:space="preserve">. </w:t>
      </w:r>
      <w:r>
        <w:rPr>
          <w:rFonts w:cs="Arial Unicode MS" w:eastAsia="Arial Unicode MS" w:hint="default"/>
          <w:rtl w:val="0"/>
        </w:rPr>
        <w:t xml:space="preserve">“Урвич” – без № </w:t>
      </w:r>
      <w:r>
        <w:rPr>
          <w:rFonts w:cs="Arial Unicode MS" w:eastAsia="Arial Unicode MS"/>
          <w:rtl w:val="0"/>
        </w:rPr>
        <w:t xml:space="preserve">1, 2, 3, 4, 5, 6, 8, 10 </w:t>
      </w:r>
      <w:r>
        <w:rPr>
          <w:rFonts w:cs="Arial Unicode MS" w:eastAsia="Arial Unicode MS" w:hint="default"/>
          <w:rtl w:val="0"/>
        </w:rPr>
        <w:t xml:space="preserve">и </w:t>
      </w:r>
      <w:r>
        <w:rPr>
          <w:rFonts w:cs="Arial Unicode MS" w:eastAsia="Arial Unicode MS"/>
          <w:rtl w:val="0"/>
        </w:rPr>
        <w:t>12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     - </w:t>
      </w:r>
      <w:r>
        <w:rPr>
          <w:rFonts w:cs="Arial Unicode MS" w:eastAsia="Arial Unicode MS" w:hint="default"/>
          <w:rtl w:val="0"/>
        </w:rPr>
        <w:t>ул</w:t>
      </w:r>
      <w:r>
        <w:rPr>
          <w:rFonts w:cs="Arial Unicode MS" w:eastAsia="Arial Unicode MS"/>
          <w:rtl w:val="0"/>
        </w:rPr>
        <w:t xml:space="preserve">. </w:t>
      </w:r>
      <w:r>
        <w:rPr>
          <w:rFonts w:cs="Arial Unicode MS" w:eastAsia="Arial Unicode MS" w:hint="default"/>
          <w:rtl w:val="0"/>
        </w:rPr>
        <w:t xml:space="preserve">Явор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     - </w:t>
      </w:r>
      <w:r>
        <w:rPr>
          <w:rFonts w:cs="Arial Unicode MS" w:eastAsia="Arial Unicode MS" w:hint="default"/>
          <w:rtl w:val="0"/>
        </w:rPr>
        <w:t>ул</w:t>
      </w:r>
      <w:r>
        <w:rPr>
          <w:rFonts w:cs="Arial Unicode MS" w:eastAsia="Arial Unicode MS"/>
          <w:rtl w:val="0"/>
        </w:rPr>
        <w:t xml:space="preserve">. </w:t>
      </w:r>
      <w:r>
        <w:rPr>
          <w:rFonts w:cs="Arial Unicode MS" w:eastAsia="Arial Unicode MS" w:hint="default"/>
          <w:rtl w:val="0"/>
        </w:rPr>
        <w:t>Ясен</w:t>
      </w:r>
    </w:p>
    <w:p>
      <w:pPr>
        <w:pStyle w:val="Normal.0"/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</w:t>
      </w:r>
    </w:p>
    <w:p>
      <w:pPr>
        <w:pStyle w:val="Normal.0"/>
        <w:rPr>
          <w:b w:val="1"/>
          <w:bCs w:val="1"/>
          <w:u w:val="single"/>
        </w:rPr>
      </w:pPr>
      <w:r>
        <w:rPr>
          <w:rFonts w:cs="Arial Unicode MS" w:eastAsia="Arial Unicode MS" w:hint="default"/>
          <w:b w:val="1"/>
          <w:bCs w:val="1"/>
          <w:u w:val="single"/>
          <w:rtl w:val="0"/>
        </w:rPr>
        <w:t>с</w:t>
      </w:r>
      <w:r>
        <w:rPr>
          <w:rFonts w:cs="Arial Unicode MS" w:eastAsia="Arial Unicode MS"/>
          <w:b w:val="1"/>
          <w:bCs w:val="1"/>
          <w:u w:val="single"/>
          <w:rtl w:val="0"/>
        </w:rPr>
        <w:t>.</w:t>
      </w:r>
      <w:r>
        <w:rPr>
          <w:rFonts w:cs="Arial Unicode MS" w:eastAsia="Arial Unicode MS" w:hint="default"/>
          <w:b w:val="1"/>
          <w:bCs w:val="1"/>
          <w:u w:val="single"/>
          <w:rtl w:val="0"/>
        </w:rPr>
        <w:t>Железница</w:t>
      </w:r>
      <w:r>
        <w:rPr>
          <w:rFonts w:cs="Arial Unicode MS" w:eastAsia="Arial Unicode MS"/>
          <w:b w:val="1"/>
          <w:bCs w:val="1"/>
          <w:u w:val="single"/>
          <w:rtl w:val="0"/>
        </w:rPr>
        <w:t>:</w:t>
      </w:r>
    </w:p>
    <w:p>
      <w:pPr>
        <w:pStyle w:val="Normal.0"/>
        <w:rPr>
          <w:b w:val="1"/>
          <w:bCs w:val="1"/>
          <w:u w:val="single"/>
        </w:rPr>
      </w:pPr>
    </w:p>
    <w:p>
      <w:pPr>
        <w:pStyle w:val="Normal.0"/>
      </w:pPr>
      <w:r>
        <w:rPr>
          <w:rStyle w:val="Page Number"/>
          <w:rFonts w:cs="Arial Unicode MS" w:eastAsia="Arial Unicode MS"/>
          <w:rtl w:val="0"/>
        </w:rPr>
        <w:t xml:space="preserve">    -</w:t>
      </w:r>
      <w:r>
        <w:rPr>
          <w:rStyle w:val="Page Number"/>
          <w:rFonts w:cs="Arial Unicode MS" w:eastAsia="Arial Unicode MS" w:hint="default"/>
          <w:rtl w:val="0"/>
        </w:rPr>
        <w:t>ул</w:t>
      </w:r>
      <w:r>
        <w:rPr>
          <w:rStyle w:val="Page Number"/>
          <w:rFonts w:cs="Arial Unicode MS" w:eastAsia="Arial Unicode MS"/>
          <w:rtl w:val="0"/>
        </w:rPr>
        <w:t>.</w:t>
      </w:r>
      <w:r>
        <w:rPr>
          <w:rStyle w:val="Page Number"/>
          <w:rFonts w:cs="Arial Unicode MS" w:eastAsia="Arial Unicode MS" w:hint="default"/>
          <w:rtl w:val="0"/>
        </w:rPr>
        <w:t xml:space="preserve">”Лева река” № </w:t>
      </w:r>
      <w:r>
        <w:rPr>
          <w:rStyle w:val="Page Number"/>
          <w:rFonts w:cs="Arial Unicode MS" w:eastAsia="Arial Unicode MS"/>
          <w:rtl w:val="0"/>
        </w:rPr>
        <w:t xml:space="preserve">3 </w:t>
      </w:r>
      <w:r>
        <w:rPr>
          <w:rStyle w:val="Page Number"/>
          <w:rFonts w:cs="Arial Unicode MS" w:eastAsia="Arial Unicode MS" w:hint="default"/>
          <w:rtl w:val="0"/>
        </w:rPr>
        <w:t xml:space="preserve">и № </w:t>
      </w:r>
      <w:r>
        <w:rPr>
          <w:rStyle w:val="Page Number"/>
          <w:rFonts w:cs="Arial Unicode MS" w:eastAsia="Arial Unicode MS"/>
          <w:rtl w:val="0"/>
        </w:rPr>
        <w:t>8</w:t>
      </w:r>
    </w:p>
    <w:p>
      <w:pPr>
        <w:pStyle w:val="Normal.0"/>
      </w:pPr>
    </w:p>
    <w:p>
      <w:pPr>
        <w:pStyle w:val="Normal.0"/>
      </w:pPr>
    </w:p>
    <w:p>
      <w:pPr>
        <w:pStyle w:val="Normal.0"/>
        <w:rPr>
          <w:sz w:val="20"/>
          <w:szCs w:val="20"/>
        </w:rPr>
      </w:pPr>
      <w:r>
        <w:rPr>
          <w:rFonts w:cs="Arial Unicode MS" w:eastAsia="Arial Unicode MS" w:hint="default"/>
          <w:sz w:val="20"/>
          <w:szCs w:val="20"/>
          <w:rtl w:val="0"/>
        </w:rPr>
        <w:t>Изготвил</w:t>
      </w:r>
      <w:r>
        <w:rPr>
          <w:rFonts w:cs="Arial Unicode MS" w:eastAsia="Arial Unicode MS"/>
          <w:sz w:val="20"/>
          <w:szCs w:val="20"/>
          <w:rtl w:val="0"/>
        </w:rPr>
        <w:t>...........................................</w:t>
        <w:tab/>
        <w:tab/>
        <w:tab/>
        <w:tab/>
        <w:tab/>
        <w:tab/>
        <w:tab/>
        <w:tab/>
        <w:t xml:space="preserve">        /</w:t>
      </w:r>
      <w:r>
        <w:rPr>
          <w:rFonts w:cs="Arial Unicode MS" w:eastAsia="Arial Unicode MS" w:hint="default"/>
          <w:sz w:val="20"/>
          <w:szCs w:val="20"/>
          <w:rtl w:val="0"/>
        </w:rPr>
        <w:t>Десислава Павлова – мл</w:t>
      </w:r>
      <w:r>
        <w:rPr>
          <w:rFonts w:cs="Arial Unicode MS" w:eastAsia="Arial Unicode MS"/>
          <w:sz w:val="20"/>
          <w:szCs w:val="20"/>
          <w:rtl w:val="0"/>
        </w:rPr>
        <w:t xml:space="preserve">. </w:t>
      </w:r>
      <w:r>
        <w:rPr>
          <w:rFonts w:cs="Arial Unicode MS" w:eastAsia="Arial Unicode MS" w:hint="default"/>
          <w:sz w:val="20"/>
          <w:szCs w:val="20"/>
          <w:rtl w:val="0"/>
        </w:rPr>
        <w:t>експерт „ИИБЕ”</w:t>
      </w:r>
      <w:r>
        <w:rPr>
          <w:rFonts w:cs="Arial Unicode MS" w:eastAsia="Arial Unicode MS"/>
          <w:sz w:val="20"/>
          <w:szCs w:val="20"/>
          <w:rtl w:val="0"/>
        </w:rPr>
        <w:t>/</w:t>
      </w:r>
    </w:p>
    <w:p>
      <w:pPr>
        <w:pStyle w:val="Normal.0"/>
        <w:rPr>
          <w:rStyle w:val="Page Number"/>
          <w:sz w:val="20"/>
          <w:szCs w:val="20"/>
        </w:rPr>
      </w:pPr>
    </w:p>
    <w:p>
      <w:pPr>
        <w:pStyle w:val="Normal.0"/>
      </w:pPr>
      <w:r>
        <w:rPr>
          <w:rStyle w:val="Page Number"/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Style w:val="Page Number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3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5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89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3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5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-"/>
      <w:lvlJc w:val="left"/>
      <w:pPr>
        <w:tabs>
          <w:tab w:val="num" w:pos="708"/>
        </w:tabs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28" w:hanging="34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36" w:hanging="3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32"/>
        </w:tabs>
        <w:ind w:left="2844" w:hanging="32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52" w:hanging="31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4956"/>
        </w:tabs>
        <w:ind w:left="4968" w:hanging="28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76" w:hanging="2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84" w:hanging="26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Fill>
        <w14:solidFill>
          <w14:srgbClr w14:val="000000"/>
        </w14:solidFill>
      </w14:textFill>
    </w:rPr>
  </w:style>
  <w:style w:type="character" w:styleId="Page Number">
    <w:name w:val="Page Number"/>
  </w:style>
  <w:style w:type="paragraph" w:styleId="Title">
    <w:name w:val="Title"/>
    <w:next w:val="Tit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singl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itle">
    <w:name w:val="Subtitle"/>
    <w:next w:val="Subtit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Strong">
    <w:name w:val="Strong"/>
    <w:rPr>
      <w:rFonts w:ascii="Times New Roman" w:hAnsi="Times New Roman" w:hint="default"/>
      <w:b w:val="1"/>
      <w:bCs w:val="1"/>
    </w:r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